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9918BA" w14:textId="14F13102" w:rsidR="00905E9C" w:rsidRDefault="00905E9C" w:rsidP="00905E9C">
      <w:pPr>
        <w:pStyle w:val="2"/>
        <w:jc w:val="center"/>
        <w:rPr>
          <w:rFonts w:asciiTheme="minorHAnsi" w:hAnsiTheme="minorHAnsi" w:cstheme="minorHAnsi"/>
          <w:b/>
          <w:bCs/>
          <w:color w:val="000000" w:themeColor="text1"/>
          <w:sz w:val="32"/>
          <w:szCs w:val="32"/>
          <w:rtl/>
        </w:rPr>
      </w:pPr>
      <w:bookmarkStart w:id="0" w:name="_Toc133843547"/>
      <w:bookmarkStart w:id="1" w:name="_Toc134526004"/>
      <w:r w:rsidRPr="007C2890">
        <w:rPr>
          <w:rFonts w:asciiTheme="minorHAnsi" w:hAnsiTheme="minorHAnsi" w:cstheme="minorHAnsi"/>
          <w:b/>
          <w:bCs/>
          <w:color w:val="000000" w:themeColor="text1"/>
          <w:sz w:val="32"/>
          <w:szCs w:val="32"/>
          <w:rtl/>
        </w:rPr>
        <w:t>יהדות, ברכה ותקציב – מכתב</w:t>
      </w:r>
      <w:r w:rsidRPr="007C2890">
        <w:rPr>
          <w:rFonts w:asciiTheme="minorHAnsi" w:hAnsiTheme="minorHAnsi" w:cstheme="minorHAnsi" w:hint="cs"/>
          <w:b/>
          <w:bCs/>
          <w:color w:val="000000" w:themeColor="text1"/>
          <w:sz w:val="32"/>
          <w:szCs w:val="32"/>
          <w:rtl/>
        </w:rPr>
        <w:t xml:space="preserve"> רבנים </w:t>
      </w:r>
      <w:r w:rsidRPr="007C2890">
        <w:rPr>
          <w:rFonts w:asciiTheme="minorHAnsi" w:hAnsiTheme="minorHAnsi" w:cstheme="minorHAnsi"/>
          <w:b/>
          <w:bCs/>
          <w:color w:val="000000" w:themeColor="text1"/>
          <w:sz w:val="32"/>
          <w:szCs w:val="32"/>
          <w:rtl/>
        </w:rPr>
        <w:t xml:space="preserve">לשר בצלאל </w:t>
      </w:r>
      <w:proofErr w:type="spellStart"/>
      <w:r w:rsidRPr="007C2890">
        <w:rPr>
          <w:rFonts w:asciiTheme="minorHAnsi" w:hAnsiTheme="minorHAnsi" w:cstheme="minorHAnsi"/>
          <w:b/>
          <w:bCs/>
          <w:color w:val="000000" w:themeColor="text1"/>
          <w:sz w:val="32"/>
          <w:szCs w:val="32"/>
          <w:rtl/>
        </w:rPr>
        <w:t>סמוטריץ</w:t>
      </w:r>
      <w:proofErr w:type="spellEnd"/>
      <w:r>
        <w:rPr>
          <w:rFonts w:asciiTheme="minorHAnsi" w:hAnsiTheme="minorHAnsi" w:cstheme="minorHAnsi" w:hint="cs"/>
          <w:b/>
          <w:bCs/>
          <w:color w:val="000000" w:themeColor="text1"/>
          <w:sz w:val="32"/>
          <w:szCs w:val="32"/>
          <w:rtl/>
        </w:rPr>
        <w:t>'</w:t>
      </w:r>
      <w:bookmarkEnd w:id="0"/>
      <w:bookmarkEnd w:id="1"/>
    </w:p>
    <w:p w14:paraId="71B41EF5" w14:textId="77777777" w:rsidR="00905E9C" w:rsidRPr="00905E9C" w:rsidRDefault="00905E9C" w:rsidP="00905E9C">
      <w:pPr>
        <w:rPr>
          <w:rtl/>
        </w:rPr>
      </w:pPr>
    </w:p>
    <w:p w14:paraId="4E565C21" w14:textId="77777777" w:rsidR="00905E9C" w:rsidRPr="007C2890" w:rsidRDefault="00905E9C" w:rsidP="00905E9C">
      <w:pPr>
        <w:spacing w:line="288" w:lineRule="auto"/>
        <w:jc w:val="right"/>
        <w:rPr>
          <w:rFonts w:cstheme="minorHAnsi"/>
          <w:sz w:val="28"/>
          <w:szCs w:val="28"/>
          <w:rtl/>
        </w:rPr>
      </w:pPr>
      <w:r w:rsidRPr="007C2890">
        <w:rPr>
          <w:rFonts w:cstheme="minorHAnsi" w:hint="eastAsia"/>
          <w:sz w:val="28"/>
          <w:szCs w:val="28"/>
          <w:rtl/>
        </w:rPr>
        <w:t>א</w:t>
      </w:r>
      <w:r w:rsidRPr="007C2890">
        <w:rPr>
          <w:rFonts w:cstheme="minorHAnsi"/>
          <w:sz w:val="28"/>
          <w:szCs w:val="28"/>
          <w:rtl/>
        </w:rPr>
        <w:t>'</w:t>
      </w:r>
      <w:r w:rsidRPr="007C2890">
        <w:rPr>
          <w:rFonts w:cstheme="minorHAnsi" w:hint="cs"/>
          <w:sz w:val="28"/>
          <w:szCs w:val="28"/>
          <w:rtl/>
        </w:rPr>
        <w:t xml:space="preserve"> ב</w:t>
      </w:r>
      <w:r w:rsidRPr="007C2890">
        <w:rPr>
          <w:rFonts w:cstheme="minorHAnsi"/>
          <w:sz w:val="28"/>
          <w:szCs w:val="28"/>
          <w:rtl/>
        </w:rPr>
        <w:t>ניסן</w:t>
      </w:r>
      <w:r w:rsidRPr="007C2890">
        <w:rPr>
          <w:rFonts w:cstheme="minorHAnsi" w:hint="cs"/>
          <w:sz w:val="28"/>
          <w:szCs w:val="28"/>
          <w:rtl/>
        </w:rPr>
        <w:t xml:space="preserve"> </w:t>
      </w:r>
      <w:r w:rsidRPr="007C2890">
        <w:rPr>
          <w:rFonts w:cstheme="minorHAnsi"/>
          <w:sz w:val="28"/>
          <w:szCs w:val="28"/>
          <w:rtl/>
        </w:rPr>
        <w:t>תשפ"ג</w:t>
      </w:r>
    </w:p>
    <w:p w14:paraId="62193F8B" w14:textId="77777777" w:rsidR="00905E9C" w:rsidRPr="007C2890" w:rsidRDefault="00905E9C" w:rsidP="00905E9C">
      <w:pPr>
        <w:spacing w:line="288" w:lineRule="auto"/>
        <w:jc w:val="both"/>
        <w:rPr>
          <w:rFonts w:cstheme="minorHAnsi"/>
          <w:sz w:val="28"/>
          <w:szCs w:val="28"/>
        </w:rPr>
      </w:pPr>
      <w:r w:rsidRPr="007C2890">
        <w:rPr>
          <w:rFonts w:cstheme="minorHAnsi"/>
          <w:sz w:val="28"/>
          <w:szCs w:val="28"/>
          <w:rtl/>
        </w:rPr>
        <w:t>לכבוד</w:t>
      </w:r>
    </w:p>
    <w:p w14:paraId="7DA7A45D" w14:textId="77777777" w:rsidR="00905E9C" w:rsidRPr="007C2890" w:rsidRDefault="00905E9C" w:rsidP="00905E9C">
      <w:pPr>
        <w:spacing w:line="288" w:lineRule="auto"/>
        <w:jc w:val="both"/>
        <w:rPr>
          <w:rFonts w:cstheme="minorHAnsi"/>
          <w:sz w:val="28"/>
          <w:szCs w:val="28"/>
          <w:rtl/>
        </w:rPr>
      </w:pPr>
      <w:r w:rsidRPr="007C2890">
        <w:rPr>
          <w:rFonts w:cstheme="minorHAnsi"/>
          <w:sz w:val="28"/>
          <w:szCs w:val="28"/>
          <w:rtl/>
        </w:rPr>
        <w:t>שר האוצר</w:t>
      </w:r>
    </w:p>
    <w:p w14:paraId="3BB937A0" w14:textId="0899F667" w:rsidR="00905E9C" w:rsidRPr="007C2890" w:rsidRDefault="00905E9C" w:rsidP="00905E9C">
      <w:pPr>
        <w:spacing w:line="288" w:lineRule="auto"/>
        <w:jc w:val="both"/>
        <w:rPr>
          <w:rFonts w:cstheme="minorHAnsi"/>
          <w:sz w:val="28"/>
          <w:szCs w:val="28"/>
          <w:rtl/>
        </w:rPr>
      </w:pPr>
      <w:r w:rsidRPr="007C2890">
        <w:rPr>
          <w:rFonts w:cstheme="minorHAnsi"/>
          <w:sz w:val="28"/>
          <w:szCs w:val="28"/>
          <w:rtl/>
        </w:rPr>
        <w:t xml:space="preserve">בצלאל </w:t>
      </w:r>
      <w:proofErr w:type="spellStart"/>
      <w:r w:rsidRPr="007C2890">
        <w:rPr>
          <w:rFonts w:cstheme="minorHAnsi"/>
          <w:sz w:val="28"/>
          <w:szCs w:val="28"/>
          <w:rtl/>
        </w:rPr>
        <w:t>סמוטריץ</w:t>
      </w:r>
      <w:proofErr w:type="spellEnd"/>
      <w:r w:rsidRPr="007C2890">
        <w:rPr>
          <w:rFonts w:cstheme="minorHAnsi"/>
          <w:sz w:val="28"/>
          <w:szCs w:val="28"/>
          <w:rtl/>
        </w:rPr>
        <w:t>'</w:t>
      </w:r>
    </w:p>
    <w:p w14:paraId="4B97D5C8" w14:textId="77777777" w:rsidR="00905E9C" w:rsidRPr="007C2890" w:rsidRDefault="00905E9C" w:rsidP="00905E9C">
      <w:pPr>
        <w:spacing w:after="120" w:line="288" w:lineRule="auto"/>
        <w:jc w:val="both"/>
        <w:rPr>
          <w:rFonts w:cstheme="minorHAnsi"/>
          <w:sz w:val="28"/>
          <w:szCs w:val="28"/>
          <w:rtl/>
        </w:rPr>
      </w:pPr>
      <w:r w:rsidRPr="007C2890">
        <w:rPr>
          <w:rFonts w:cstheme="minorHAnsi"/>
          <w:sz w:val="28"/>
          <w:szCs w:val="28"/>
          <w:rtl/>
        </w:rPr>
        <w:t xml:space="preserve">בעקבות הצהרותיך כי תביא להובלת משרד האוצר את תפישת היהדות ובמיוחד את העיקרון: "אם </w:t>
      </w:r>
      <w:proofErr w:type="spellStart"/>
      <w:r w:rsidRPr="007C2890">
        <w:rPr>
          <w:rFonts w:cstheme="minorHAnsi"/>
          <w:sz w:val="28"/>
          <w:szCs w:val="28"/>
          <w:rtl/>
        </w:rPr>
        <w:t>בְּחֻקֹּתַי</w:t>
      </w:r>
      <w:proofErr w:type="spellEnd"/>
      <w:r w:rsidRPr="007C2890">
        <w:rPr>
          <w:rFonts w:cstheme="minorHAnsi"/>
          <w:sz w:val="28"/>
          <w:szCs w:val="28"/>
          <w:rtl/>
        </w:rPr>
        <w:t xml:space="preserve"> תלכו  ונתנה הארץ יבולה" אנו מבקשים להביא בפניך את הדברים הבאים:</w:t>
      </w:r>
    </w:p>
    <w:p w14:paraId="1AF13FA3" w14:textId="77777777" w:rsidR="00905E9C" w:rsidRPr="007C2890" w:rsidRDefault="00905E9C" w:rsidP="00905E9C">
      <w:pPr>
        <w:spacing w:after="120" w:line="288" w:lineRule="auto"/>
        <w:jc w:val="both"/>
        <w:rPr>
          <w:rFonts w:cstheme="minorHAnsi"/>
          <w:sz w:val="28"/>
          <w:szCs w:val="28"/>
          <w:rtl/>
        </w:rPr>
      </w:pPr>
      <w:r w:rsidRPr="007C2890">
        <w:rPr>
          <w:rFonts w:cstheme="minorHAnsi" w:hint="cs"/>
          <w:sz w:val="28"/>
          <w:szCs w:val="28"/>
          <w:rtl/>
        </w:rPr>
        <w:t xml:space="preserve">1. </w:t>
      </w:r>
      <w:r w:rsidRPr="007C2890">
        <w:rPr>
          <w:rFonts w:cstheme="minorHAnsi"/>
          <w:sz w:val="28"/>
          <w:szCs w:val="28"/>
          <w:rtl/>
        </w:rPr>
        <w:t xml:space="preserve"> גשם הברכה שהוא התוצאה המקראית של </w:t>
      </w:r>
      <w:r w:rsidRPr="007C2890">
        <w:rPr>
          <w:rFonts w:cstheme="minorHAnsi"/>
          <w:b/>
          <w:bCs/>
          <w:sz w:val="28"/>
          <w:szCs w:val="28"/>
          <w:rtl/>
        </w:rPr>
        <w:t>"אם בחוקתי תלכו"</w:t>
      </w:r>
      <w:r w:rsidRPr="007C2890">
        <w:rPr>
          <w:rFonts w:cstheme="minorHAnsi"/>
          <w:sz w:val="28"/>
          <w:szCs w:val="28"/>
          <w:rtl/>
        </w:rPr>
        <w:t xml:space="preserve"> יורד בעתו על שדות אותם חרשו וזרעו בני האדם בזיעת אפם – על פי כל היכולות הטכנולוגיות והמקצועיות העומדות בפניהם ובוודאי תוך הקפדה על שכר שכיר ומתנות עניים, כפי שנאמר "עַשֵּׂר – בשביל שתתעשר" (בבלי תענית ט </w:t>
      </w:r>
      <w:proofErr w:type="spellStart"/>
      <w:r w:rsidRPr="007C2890">
        <w:rPr>
          <w:rFonts w:cstheme="minorHAnsi"/>
          <w:sz w:val="28"/>
          <w:szCs w:val="28"/>
          <w:rtl/>
        </w:rPr>
        <w:t>ותוס</w:t>
      </w:r>
      <w:proofErr w:type="spellEnd"/>
      <w:r w:rsidRPr="007C2890">
        <w:rPr>
          <w:rFonts w:cstheme="minorHAnsi"/>
          <w:sz w:val="28"/>
          <w:szCs w:val="28"/>
          <w:rtl/>
        </w:rPr>
        <w:t>' שם שמדובר במעשר עני).</w:t>
      </w:r>
    </w:p>
    <w:p w14:paraId="34230BDC" w14:textId="1D0FE338" w:rsidR="00905E9C" w:rsidRDefault="00905E9C" w:rsidP="00905E9C">
      <w:pPr>
        <w:spacing w:after="120" w:line="288" w:lineRule="auto"/>
        <w:jc w:val="both"/>
        <w:rPr>
          <w:rFonts w:eastAsia="Times New Roman" w:cstheme="minorHAnsi"/>
          <w:color w:val="202124"/>
          <w:sz w:val="28"/>
          <w:szCs w:val="28"/>
          <w:rtl/>
        </w:rPr>
      </w:pPr>
      <w:r w:rsidRPr="007C2890">
        <w:rPr>
          <w:rFonts w:cstheme="minorHAnsi"/>
          <w:sz w:val="28"/>
          <w:szCs w:val="28"/>
          <w:rtl/>
        </w:rPr>
        <w:t xml:space="preserve"> 2. אם </w:t>
      </w:r>
      <w:proofErr w:type="spellStart"/>
      <w:r w:rsidRPr="007C2890">
        <w:rPr>
          <w:rFonts w:cstheme="minorHAnsi"/>
          <w:sz w:val="28"/>
          <w:szCs w:val="28"/>
          <w:rtl/>
        </w:rPr>
        <w:t>בְּחֻקֹּתַי</w:t>
      </w:r>
      <w:proofErr w:type="spellEnd"/>
      <w:r w:rsidRPr="007C2890">
        <w:rPr>
          <w:rFonts w:cstheme="minorHAnsi"/>
          <w:sz w:val="28"/>
          <w:szCs w:val="28"/>
          <w:rtl/>
        </w:rPr>
        <w:t xml:space="preserve"> תלכו – ונתתי גשמכם בעתם: חז"ל במקומות רבים מבהירים מי אחראים להורדת הגשם</w:t>
      </w:r>
      <w:r w:rsidRPr="007C2890">
        <w:rPr>
          <w:rFonts w:eastAsia="Times New Roman" w:cstheme="minorHAnsi"/>
          <w:color w:val="202124"/>
          <w:sz w:val="28"/>
          <w:szCs w:val="28"/>
          <w:rtl/>
        </w:rPr>
        <w:t>:</w:t>
      </w:r>
      <w:r>
        <w:rPr>
          <w:rFonts w:eastAsia="Times New Roman" w:cstheme="minorHAnsi" w:hint="cs"/>
          <w:b/>
          <w:bCs/>
          <w:color w:val="202124"/>
          <w:sz w:val="28"/>
          <w:szCs w:val="28"/>
          <w:rtl/>
        </w:rPr>
        <w:t xml:space="preserve"> </w:t>
      </w:r>
      <w:r w:rsidRPr="007C2890">
        <w:rPr>
          <w:rFonts w:eastAsia="Times New Roman" w:cstheme="minorHAnsi"/>
          <w:b/>
          <w:bCs/>
          <w:color w:val="202124"/>
          <w:sz w:val="28"/>
          <w:szCs w:val="28"/>
          <w:rtl/>
        </w:rPr>
        <w:t>בעוד תלמידי החכמים כשלו בתפילתם להורדת הגשם היו אלו שעסקו בצמצום פערים ועזרה לחלשים שהביאו את הברכה</w:t>
      </w:r>
      <w:r w:rsidRPr="007C2890">
        <w:rPr>
          <w:rFonts w:eastAsia="Times New Roman" w:cstheme="minorHAnsi"/>
          <w:color w:val="202124"/>
          <w:sz w:val="28"/>
          <w:szCs w:val="28"/>
          <w:rtl/>
        </w:rPr>
        <w:t xml:space="preserve">: כאשר רב לא הצליח בתפילתו להורדת הגשם היה זה המורה שלימד בני עניים כבני עשירים כאחד ודאג אף ללמד ילדי עניים בחינם שבזכותו נשברה הבצורת ובמקרה אחר היה זה מי שדאג לצורכי קידוש והבדלה לעיירה ענייה (בבלי תענית) . וכן, רבי </w:t>
      </w:r>
      <w:proofErr w:type="spellStart"/>
      <w:r w:rsidRPr="007C2890">
        <w:rPr>
          <w:rFonts w:eastAsia="Times New Roman" w:cstheme="minorHAnsi"/>
          <w:color w:val="202124"/>
          <w:sz w:val="28"/>
          <w:szCs w:val="28"/>
          <w:rtl/>
        </w:rPr>
        <w:t>תנחומא</w:t>
      </w:r>
      <w:proofErr w:type="spellEnd"/>
      <w:r w:rsidRPr="007C2890">
        <w:rPr>
          <w:rFonts w:eastAsia="Times New Roman" w:cstheme="minorHAnsi"/>
          <w:color w:val="202124"/>
          <w:sz w:val="28"/>
          <w:szCs w:val="28"/>
          <w:rtl/>
        </w:rPr>
        <w:t xml:space="preserve"> (ויקרא רבה לד) הצליח בבקשותיו לגשמי ברכה רק לאחר שגזר שכל העם יתנו צדקה והפליא זה שדאג לגרושתו (חד הוריות)</w:t>
      </w:r>
      <w:r>
        <w:rPr>
          <w:rFonts w:eastAsia="Times New Roman" w:cstheme="minorHAnsi" w:hint="cs"/>
          <w:color w:val="202124"/>
          <w:sz w:val="28"/>
          <w:szCs w:val="28"/>
          <w:rtl/>
        </w:rPr>
        <w:t xml:space="preserve">, </w:t>
      </w:r>
      <w:r w:rsidRPr="007C2890">
        <w:rPr>
          <w:rFonts w:eastAsia="Times New Roman" w:cstheme="minorHAnsi"/>
          <w:color w:val="202124"/>
          <w:sz w:val="28"/>
          <w:szCs w:val="28"/>
          <w:rtl/>
        </w:rPr>
        <w:t>ולבסוף, אבא חלקיה נכדו של חוני המעגל – "מוריד הגשם" המפורסם ביותר לימד את תלמידי החכמים שבאו לשחר על פתחו מוסר עבודה מהו . בסופו של דבר הגיעו העננים דווקא </w:t>
      </w:r>
      <w:r w:rsidRPr="007C2890">
        <w:rPr>
          <w:rFonts w:eastAsia="Times New Roman" w:cstheme="minorHAnsi"/>
          <w:b/>
          <w:bCs/>
          <w:color w:val="202124"/>
          <w:sz w:val="28"/>
          <w:szCs w:val="28"/>
          <w:rtl/>
        </w:rPr>
        <w:t>מצד אשתו כיוון שידעה יותר ממנו איך לתת לעני את התמיכה המדויקת לה הוא זקוק מתוך כבוד אנושי אישי ולא מצדקה כמו זו שאנו רואים אצל אלו העומדים בתור לבתי תמחוי ולחבילות מזון</w:t>
      </w:r>
      <w:r w:rsidRPr="007C2890">
        <w:rPr>
          <w:rFonts w:eastAsia="Times New Roman" w:cstheme="minorHAnsi"/>
          <w:color w:val="202124"/>
          <w:sz w:val="28"/>
          <w:szCs w:val="28"/>
          <w:rtl/>
        </w:rPr>
        <w:t> (בבלי</w:t>
      </w:r>
      <w:r w:rsidR="00681227">
        <w:rPr>
          <w:rFonts w:eastAsia="Times New Roman" w:cstheme="minorHAnsi" w:hint="cs"/>
          <w:color w:val="202124"/>
          <w:sz w:val="28"/>
          <w:szCs w:val="28"/>
          <w:rtl/>
        </w:rPr>
        <w:t>,</w:t>
      </w:r>
      <w:r w:rsidRPr="007C2890">
        <w:rPr>
          <w:rFonts w:eastAsia="Times New Roman" w:cstheme="minorHAnsi"/>
          <w:color w:val="202124"/>
          <w:sz w:val="28"/>
          <w:szCs w:val="28"/>
          <w:rtl/>
        </w:rPr>
        <w:t xml:space="preserve"> שם). </w:t>
      </w:r>
    </w:p>
    <w:p w14:paraId="3C9758CB" w14:textId="26148711" w:rsidR="00905E9C" w:rsidRPr="007C2890" w:rsidRDefault="00905E9C" w:rsidP="00905E9C">
      <w:pPr>
        <w:bidi w:val="0"/>
        <w:spacing w:line="259" w:lineRule="auto"/>
        <w:rPr>
          <w:rFonts w:eastAsia="Times New Roman" w:cstheme="minorHAnsi"/>
          <w:color w:val="202124"/>
          <w:sz w:val="28"/>
          <w:szCs w:val="28"/>
          <w:rtl/>
        </w:rPr>
      </w:pPr>
      <w:r>
        <w:rPr>
          <w:rFonts w:eastAsia="Times New Roman" w:cstheme="minorHAnsi"/>
          <w:color w:val="202124"/>
          <w:sz w:val="28"/>
          <w:szCs w:val="28"/>
          <w:rtl/>
        </w:rPr>
        <w:br w:type="page"/>
      </w:r>
    </w:p>
    <w:p w14:paraId="3F8AC0E0" w14:textId="77777777" w:rsidR="00905E9C" w:rsidRPr="007C2890" w:rsidRDefault="00905E9C" w:rsidP="00905E9C">
      <w:pPr>
        <w:shd w:val="clear" w:color="auto" w:fill="FFFFFF"/>
        <w:spacing w:after="120" w:line="288" w:lineRule="auto"/>
        <w:jc w:val="both"/>
        <w:rPr>
          <w:rFonts w:eastAsia="Times New Roman" w:cstheme="minorHAnsi"/>
          <w:color w:val="202124"/>
          <w:sz w:val="28"/>
          <w:szCs w:val="28"/>
          <w:rtl/>
        </w:rPr>
      </w:pPr>
      <w:r w:rsidRPr="007C2890">
        <w:rPr>
          <w:rFonts w:eastAsia="Times New Roman" w:cstheme="minorHAnsi"/>
          <w:color w:val="202124"/>
          <w:sz w:val="28"/>
          <w:szCs w:val="28"/>
          <w:rtl/>
        </w:rPr>
        <w:lastRenderedPageBreak/>
        <w:t>3</w:t>
      </w:r>
      <w:r>
        <w:rPr>
          <w:rFonts w:eastAsia="Times New Roman" w:cstheme="minorHAnsi" w:hint="cs"/>
          <w:color w:val="202124"/>
          <w:sz w:val="28"/>
          <w:szCs w:val="28"/>
          <w:rtl/>
        </w:rPr>
        <w:t xml:space="preserve">. </w:t>
      </w:r>
      <w:r w:rsidRPr="007C2890">
        <w:rPr>
          <w:rFonts w:eastAsia="Times New Roman" w:cstheme="minorHAnsi"/>
          <w:color w:val="202124"/>
          <w:sz w:val="28"/>
          <w:szCs w:val="28"/>
          <w:rtl/>
        </w:rPr>
        <w:t>פרשת בחקותי ממשיכה בחטיבה אחת את פרשת "בהר סיני" בה המצווה המרכזית היא "שמיטה". גם בברכות ובקללות קיומה של השמיטה מבטיח שגשוג ואי קיומה - גלות. מצווה זו היא כלכלית חברתית ממדרגה ראשונה, שנאמר : "ואכלו אביוני עמיך" וכפי שמסכם הרמב"ם: לחמלה על כל בני אדם והרחבה לבני אדם כולם ...בתיקון הפרנסה והכלכלה" (</w:t>
      </w:r>
      <w:proofErr w:type="spellStart"/>
      <w:r w:rsidRPr="007C2890">
        <w:rPr>
          <w:rFonts w:eastAsia="Times New Roman" w:cstheme="minorHAnsi"/>
          <w:color w:val="202124"/>
          <w:sz w:val="28"/>
          <w:szCs w:val="28"/>
          <w:rtl/>
        </w:rPr>
        <w:t>מו"נ</w:t>
      </w:r>
      <w:proofErr w:type="spellEnd"/>
      <w:r w:rsidRPr="007C2890">
        <w:rPr>
          <w:rFonts w:eastAsia="Times New Roman" w:cstheme="minorHAnsi"/>
          <w:color w:val="202124"/>
          <w:sz w:val="28"/>
          <w:szCs w:val="28"/>
          <w:rtl/>
        </w:rPr>
        <w:t xml:space="preserve"> חלק ג פרק לט).</w:t>
      </w:r>
    </w:p>
    <w:p w14:paraId="491635EE" w14:textId="14DD2541" w:rsidR="00905E9C" w:rsidRDefault="00905E9C" w:rsidP="00905E9C">
      <w:pPr>
        <w:shd w:val="clear" w:color="auto" w:fill="FFFFFF"/>
        <w:spacing w:after="120" w:line="288" w:lineRule="auto"/>
        <w:jc w:val="both"/>
        <w:rPr>
          <w:rFonts w:eastAsia="Times New Roman" w:cstheme="minorHAnsi"/>
          <w:color w:val="202124"/>
          <w:sz w:val="28"/>
          <w:szCs w:val="28"/>
          <w:rtl/>
        </w:rPr>
      </w:pPr>
      <w:r w:rsidRPr="007C2890">
        <w:rPr>
          <w:rFonts w:eastAsia="Times New Roman" w:cstheme="minorHAnsi"/>
          <w:color w:val="202124"/>
          <w:sz w:val="28"/>
          <w:szCs w:val="28"/>
          <w:rtl/>
        </w:rPr>
        <w:t>4</w:t>
      </w:r>
      <w:r>
        <w:rPr>
          <w:rFonts w:eastAsia="Times New Roman" w:cstheme="minorHAnsi" w:hint="cs"/>
          <w:color w:val="202124"/>
          <w:sz w:val="28"/>
          <w:szCs w:val="28"/>
          <w:rtl/>
        </w:rPr>
        <w:t xml:space="preserve">. </w:t>
      </w:r>
      <w:r w:rsidRPr="007C2890">
        <w:rPr>
          <w:rFonts w:eastAsia="Times New Roman" w:cstheme="minorHAnsi"/>
          <w:color w:val="202124"/>
          <w:sz w:val="28"/>
          <w:szCs w:val="28"/>
          <w:rtl/>
        </w:rPr>
        <w:t xml:space="preserve">הדאגה לעניים היא הבסיס המרכזי ביהדות להביא את ברכת ה'. כפי שמסכם הטור (יו"ד רמז): ואל יעלה </w:t>
      </w:r>
      <w:proofErr w:type="spellStart"/>
      <w:r w:rsidRPr="007C2890">
        <w:rPr>
          <w:rFonts w:eastAsia="Times New Roman" w:cstheme="minorHAnsi"/>
          <w:color w:val="202124"/>
          <w:sz w:val="28"/>
          <w:szCs w:val="28"/>
          <w:rtl/>
        </w:rPr>
        <w:t>בלבו</w:t>
      </w:r>
      <w:proofErr w:type="spellEnd"/>
      <w:r w:rsidRPr="007C2890">
        <w:rPr>
          <w:rFonts w:eastAsia="Times New Roman" w:cstheme="minorHAnsi"/>
          <w:color w:val="202124"/>
          <w:sz w:val="28"/>
          <w:szCs w:val="28"/>
          <w:rtl/>
        </w:rPr>
        <w:t xml:space="preserve"> עצה לומר איך אחסר ממוני </w:t>
      </w:r>
      <w:proofErr w:type="spellStart"/>
      <w:r w:rsidRPr="007C2890">
        <w:rPr>
          <w:rFonts w:eastAsia="Times New Roman" w:cstheme="minorHAnsi"/>
          <w:color w:val="202124"/>
          <w:sz w:val="28"/>
          <w:szCs w:val="28"/>
          <w:rtl/>
        </w:rPr>
        <w:t>ליתנו</w:t>
      </w:r>
      <w:proofErr w:type="spellEnd"/>
      <w:r w:rsidRPr="007C2890">
        <w:rPr>
          <w:rFonts w:eastAsia="Times New Roman" w:cstheme="minorHAnsi"/>
          <w:color w:val="202124"/>
          <w:sz w:val="28"/>
          <w:szCs w:val="28"/>
          <w:rtl/>
        </w:rPr>
        <w:t xml:space="preserve"> לעניים? ... כי הדבר בדוק ומנוסה כי בשביל הצדקה שנותן לא יחסר לו אלא אדרבה תוסיף לו עושר וכבוד ... וכתיב (מלאכי ג') "הביאו את כל המעשר אל בית האוצר ויהי טרף בביתי ובחנוני נא בזאת אמר ה' צבאות אם לא אפתח לכם ארובות השמים </w:t>
      </w:r>
      <w:proofErr w:type="spellStart"/>
      <w:r w:rsidRPr="007C2890">
        <w:rPr>
          <w:rFonts w:eastAsia="Times New Roman" w:cstheme="minorHAnsi"/>
          <w:color w:val="202124"/>
          <w:sz w:val="28"/>
          <w:szCs w:val="28"/>
          <w:rtl/>
        </w:rPr>
        <w:t>והריקותי</w:t>
      </w:r>
      <w:proofErr w:type="spellEnd"/>
      <w:r w:rsidRPr="007C2890">
        <w:rPr>
          <w:rFonts w:eastAsia="Times New Roman" w:cstheme="minorHAnsi"/>
          <w:color w:val="202124"/>
          <w:sz w:val="28"/>
          <w:szCs w:val="28"/>
          <w:rtl/>
        </w:rPr>
        <w:t xml:space="preserve"> עליכם ברכה עד בלי די ".</w:t>
      </w:r>
    </w:p>
    <w:p w14:paraId="4B40ED51" w14:textId="29DC1F0C" w:rsidR="00905E9C" w:rsidRPr="007C2890" w:rsidRDefault="00905E9C" w:rsidP="00905E9C">
      <w:pPr>
        <w:bidi w:val="0"/>
        <w:spacing w:line="259" w:lineRule="auto"/>
        <w:rPr>
          <w:rFonts w:eastAsia="Times New Roman" w:cstheme="minorHAnsi"/>
          <w:color w:val="202124"/>
          <w:sz w:val="28"/>
          <w:szCs w:val="28"/>
        </w:rPr>
      </w:pPr>
    </w:p>
    <w:p w14:paraId="741FBC28" w14:textId="058CA7B3" w:rsidR="00905E9C" w:rsidRPr="007C2890" w:rsidRDefault="00905E9C" w:rsidP="00905E9C">
      <w:pPr>
        <w:shd w:val="clear" w:color="auto" w:fill="FFFFFF"/>
        <w:spacing w:after="120" w:line="288" w:lineRule="auto"/>
        <w:jc w:val="both"/>
        <w:rPr>
          <w:rFonts w:eastAsia="Times New Roman" w:cstheme="minorHAnsi"/>
          <w:color w:val="202124"/>
          <w:sz w:val="28"/>
          <w:szCs w:val="28"/>
          <w:rtl/>
        </w:rPr>
      </w:pPr>
      <w:r w:rsidRPr="007C2890">
        <w:rPr>
          <w:rFonts w:eastAsia="Times New Roman" w:cstheme="minorHAnsi"/>
          <w:color w:val="202124"/>
          <w:sz w:val="28"/>
          <w:szCs w:val="28"/>
          <w:rtl/>
        </w:rPr>
        <w:t>מכאן שהמצפים לברכת ה' במעשיהם ובפרט בתחום הכלכלי </w:t>
      </w:r>
      <w:r w:rsidRPr="007C2890">
        <w:rPr>
          <w:rFonts w:eastAsia="Times New Roman" w:cstheme="minorHAnsi"/>
          <w:b/>
          <w:bCs/>
          <w:color w:val="202124"/>
          <w:sz w:val="28"/>
          <w:szCs w:val="28"/>
          <w:u w:val="single"/>
          <w:rtl/>
        </w:rPr>
        <w:t>חייבים להפנות משאבים</w:t>
      </w:r>
      <w:r>
        <w:rPr>
          <w:rFonts w:eastAsia="Times New Roman" w:cstheme="minorHAnsi" w:hint="cs"/>
          <w:b/>
          <w:bCs/>
          <w:color w:val="202124"/>
          <w:sz w:val="28"/>
          <w:szCs w:val="28"/>
          <w:u w:val="single"/>
          <w:rtl/>
        </w:rPr>
        <w:t xml:space="preserve"> </w:t>
      </w:r>
      <w:r>
        <w:rPr>
          <w:rFonts w:eastAsia="Times New Roman" w:cstheme="minorHAnsi"/>
          <w:b/>
          <w:bCs/>
          <w:color w:val="202124"/>
          <w:sz w:val="28"/>
          <w:szCs w:val="28"/>
          <w:u w:val="single"/>
          <w:rtl/>
        </w:rPr>
        <w:t>–</w:t>
      </w:r>
      <w:r>
        <w:rPr>
          <w:rFonts w:eastAsia="Times New Roman" w:cstheme="minorHAnsi" w:hint="cs"/>
          <w:b/>
          <w:bCs/>
          <w:color w:val="202124"/>
          <w:sz w:val="28"/>
          <w:szCs w:val="28"/>
          <w:u w:val="single"/>
          <w:rtl/>
        </w:rPr>
        <w:t xml:space="preserve"> </w:t>
      </w:r>
      <w:r w:rsidRPr="007C2890">
        <w:rPr>
          <w:rFonts w:eastAsia="Times New Roman" w:cstheme="minorHAnsi"/>
          <w:b/>
          <w:bCs/>
          <w:color w:val="202124"/>
          <w:sz w:val="28"/>
          <w:szCs w:val="28"/>
          <w:u w:val="single"/>
          <w:rtl/>
        </w:rPr>
        <w:t>תקציבים</w:t>
      </w:r>
      <w:r>
        <w:rPr>
          <w:rFonts w:eastAsia="Times New Roman" w:cstheme="minorHAnsi" w:hint="cs"/>
          <w:b/>
          <w:bCs/>
          <w:color w:val="202124"/>
          <w:sz w:val="28"/>
          <w:szCs w:val="28"/>
          <w:u w:val="single"/>
          <w:rtl/>
        </w:rPr>
        <w:t xml:space="preserve"> </w:t>
      </w:r>
      <w:r w:rsidRPr="007C2890">
        <w:rPr>
          <w:rFonts w:eastAsia="Times New Roman" w:cstheme="minorHAnsi"/>
          <w:b/>
          <w:bCs/>
          <w:color w:val="202124"/>
          <w:sz w:val="28"/>
          <w:szCs w:val="28"/>
          <w:u w:val="single"/>
          <w:rtl/>
        </w:rPr>
        <w:t>מספיקים</w:t>
      </w:r>
      <w:r>
        <w:rPr>
          <w:rFonts w:eastAsia="Times New Roman" w:cstheme="minorHAnsi" w:hint="cs"/>
          <w:b/>
          <w:bCs/>
          <w:color w:val="202124"/>
          <w:sz w:val="28"/>
          <w:szCs w:val="28"/>
          <w:u w:val="single"/>
          <w:rtl/>
        </w:rPr>
        <w:t xml:space="preserve"> </w:t>
      </w:r>
      <w:r>
        <w:rPr>
          <w:rFonts w:eastAsia="Times New Roman" w:cstheme="minorHAnsi"/>
          <w:b/>
          <w:bCs/>
          <w:color w:val="202124"/>
          <w:sz w:val="28"/>
          <w:szCs w:val="28"/>
          <w:u w:val="single"/>
          <w:rtl/>
        </w:rPr>
        <w:t>–</w:t>
      </w:r>
      <w:r w:rsidRPr="007C2890">
        <w:rPr>
          <w:rFonts w:eastAsia="Times New Roman" w:cstheme="minorHAnsi"/>
          <w:b/>
          <w:bCs/>
          <w:color w:val="202124"/>
          <w:sz w:val="28"/>
          <w:szCs w:val="28"/>
          <w:u w:val="single"/>
          <w:rtl/>
        </w:rPr>
        <w:t xml:space="preserve"> לרווח</w:t>
      </w:r>
      <w:r>
        <w:rPr>
          <w:rFonts w:eastAsia="Times New Roman" w:cstheme="minorHAnsi" w:hint="cs"/>
          <w:b/>
          <w:bCs/>
          <w:color w:val="202124"/>
          <w:sz w:val="28"/>
          <w:szCs w:val="28"/>
          <w:u w:val="single"/>
          <w:rtl/>
        </w:rPr>
        <w:t xml:space="preserve">ה, </w:t>
      </w:r>
      <w:r w:rsidRPr="007C2890">
        <w:rPr>
          <w:rFonts w:eastAsia="Times New Roman" w:cstheme="minorHAnsi"/>
          <w:b/>
          <w:bCs/>
          <w:color w:val="202124"/>
          <w:sz w:val="28"/>
          <w:szCs w:val="28"/>
          <w:u w:val="single"/>
          <w:rtl/>
        </w:rPr>
        <w:t>למאבק בעוני ולצמצום פערים.</w:t>
      </w:r>
    </w:p>
    <w:p w14:paraId="00823C6D" w14:textId="77777777" w:rsidR="00905E9C" w:rsidRPr="007C2890" w:rsidRDefault="00905E9C" w:rsidP="00905E9C">
      <w:pPr>
        <w:shd w:val="clear" w:color="auto" w:fill="FFFFFF"/>
        <w:spacing w:after="120" w:line="288" w:lineRule="auto"/>
        <w:jc w:val="both"/>
        <w:rPr>
          <w:rFonts w:eastAsia="Times New Roman" w:cstheme="minorHAnsi"/>
          <w:color w:val="202124"/>
          <w:sz w:val="28"/>
          <w:szCs w:val="28"/>
          <w:rtl/>
        </w:rPr>
      </w:pPr>
      <w:r w:rsidRPr="007C2890">
        <w:rPr>
          <w:rFonts w:eastAsia="Times New Roman" w:cstheme="minorHAnsi"/>
          <w:color w:val="202124"/>
          <w:sz w:val="28"/>
          <w:szCs w:val="28"/>
          <w:rtl/>
        </w:rPr>
        <w:t>"על שלושה דברים העולם עומד על התורה על העבודה ועל גמילות חסדים" (משנה אבות). על העבודה ללא צדק וגמילות חסדים נאמר, למשל, "למה לי רוב זבחכם יאמר ה'... למדו היטב דרשו משפט, אשרו חמוץ שפטו יתום, ריבו אלמנה." (ישעיהו א). כידוע, כל דברי הנביאים עמוסים ברעיון זה ולכך מתכוונת מגילת העצמאות באומרה "ברוח חזונם של נביאי ישראל". על התורה הנלמדת ולא מיושמת ברוחה האמיתי של צדק וחסד נאמר "כל האומר אין לו אלא תורה בלי גמילות חסדים, אפילו תורה אין לו ". (בבלי יבמות קט). עיקרון שמירה על חברה צודקת ובעלת ערבות הדדית עולה מכל דברי הנביאים אולם למול קובעי המדיניות ראוי לקבע זאת אינטגראלית . כל יחיד מוזהר "ומבשרך לא תתעלם" אולם על קובעי המדיניות ישנה חובה מיוחדת לשמוע את החלשים. כאשר הצעקה תגיע מהשטח ללא מענה, יהיה זה הקב"ה שישמע</w:t>
      </w:r>
      <w:r>
        <w:rPr>
          <w:rFonts w:eastAsia="Times New Roman" w:cstheme="minorHAnsi" w:hint="cs"/>
          <w:color w:val="202124"/>
          <w:sz w:val="28"/>
          <w:szCs w:val="28"/>
          <w:rtl/>
        </w:rPr>
        <w:t>,</w:t>
      </w:r>
      <w:r w:rsidRPr="007C2890">
        <w:rPr>
          <w:rFonts w:eastAsia="Times New Roman" w:cstheme="minorHAnsi"/>
          <w:color w:val="202124"/>
          <w:sz w:val="28"/>
          <w:szCs w:val="28"/>
          <w:rtl/>
        </w:rPr>
        <w:t xml:space="preserve"> כפי שנאמר "והיה כי יצעק אלי ושמעתי" . מסבירים המדרש והפרשנים: שאומר אלוקים "אוי שאני צריך לשמוע " - "ואנקום אותו ממך" (עפ"י רמב"ן שמות </w:t>
      </w:r>
      <w:proofErr w:type="spellStart"/>
      <w:r w:rsidRPr="007C2890">
        <w:rPr>
          <w:rFonts w:eastAsia="Times New Roman" w:cstheme="minorHAnsi"/>
          <w:color w:val="202124"/>
          <w:sz w:val="28"/>
          <w:szCs w:val="28"/>
          <w:rtl/>
        </w:rPr>
        <w:t>כב</w:t>
      </w:r>
      <w:proofErr w:type="spellEnd"/>
      <w:r w:rsidRPr="007C2890">
        <w:rPr>
          <w:rFonts w:eastAsia="Times New Roman" w:cstheme="minorHAnsi"/>
          <w:color w:val="202124"/>
          <w:sz w:val="28"/>
          <w:szCs w:val="28"/>
          <w:rtl/>
        </w:rPr>
        <w:t>)</w:t>
      </w:r>
      <w:r>
        <w:rPr>
          <w:rFonts w:eastAsia="Times New Roman" w:cstheme="minorHAnsi" w:hint="cs"/>
          <w:color w:val="202124"/>
          <w:sz w:val="28"/>
          <w:szCs w:val="28"/>
          <w:rtl/>
        </w:rPr>
        <w:t>.</w:t>
      </w:r>
      <w:r w:rsidRPr="007C2890">
        <w:rPr>
          <w:rFonts w:eastAsia="Times New Roman" w:cstheme="minorHAnsi"/>
          <w:color w:val="202124"/>
          <w:sz w:val="28"/>
          <w:szCs w:val="28"/>
          <w:rtl/>
        </w:rPr>
        <w:t xml:space="preserve"> כלומר כאשר שוועת העניים לא נשמעת למול ממשלה יהודית פירושו של דבר שהקב"ה חוזר ופורע מהם ומישראל. על כן מְּצֻוָּה הממשלה לשמוע את מצוקות העניים תדיר. דבר זה מחייב כי תקום רשות למאבק בעוני שתהה נשמעת ומשמעותית בעבודת משרד האוצר. כמו הנביא העומד בפתח וזועק לשרים "מה לכם תדכאו עמי ופני עניים תטחנו" (ישעיהו </w:t>
      </w:r>
      <w:r w:rsidRPr="007C2890">
        <w:rPr>
          <w:rFonts w:eastAsia="Times New Roman" w:cstheme="minorHAnsi"/>
          <w:color w:val="202124"/>
          <w:sz w:val="28"/>
          <w:szCs w:val="28"/>
          <w:rtl/>
        </w:rPr>
        <w:lastRenderedPageBreak/>
        <w:t xml:space="preserve">ג, </w:t>
      </w:r>
      <w:proofErr w:type="spellStart"/>
      <w:r w:rsidRPr="007C2890">
        <w:rPr>
          <w:rFonts w:eastAsia="Times New Roman" w:cstheme="minorHAnsi"/>
          <w:color w:val="202124"/>
          <w:sz w:val="28"/>
          <w:szCs w:val="28"/>
          <w:rtl/>
        </w:rPr>
        <w:t>יג</w:t>
      </w:r>
      <w:proofErr w:type="spellEnd"/>
      <w:r w:rsidRPr="007C2890">
        <w:rPr>
          <w:rFonts w:eastAsia="Times New Roman" w:cstheme="minorHAnsi"/>
          <w:color w:val="202124"/>
          <w:sz w:val="28"/>
          <w:szCs w:val="28"/>
          <w:rtl/>
        </w:rPr>
        <w:t>–טו)- חובה להקים רשות שתהיה חלק מהממשלה ותהיה שותפה לכל ההחלטות המתקבלות שיש להם השפעה על מעמד העניים בישראל.</w:t>
      </w:r>
    </w:p>
    <w:p w14:paraId="1F54D8AC" w14:textId="792BA8C8" w:rsidR="00905E9C" w:rsidRPr="007C2890" w:rsidRDefault="00905E9C" w:rsidP="00905E9C">
      <w:pPr>
        <w:shd w:val="clear" w:color="auto" w:fill="FFFFFF"/>
        <w:spacing w:after="120" w:line="288" w:lineRule="auto"/>
        <w:jc w:val="both"/>
        <w:rPr>
          <w:rFonts w:eastAsia="Times New Roman" w:cstheme="minorHAnsi"/>
          <w:color w:val="202124"/>
          <w:sz w:val="28"/>
          <w:szCs w:val="28"/>
          <w:rtl/>
        </w:rPr>
      </w:pPr>
      <w:r w:rsidRPr="007C2890">
        <w:rPr>
          <w:rFonts w:eastAsia="Times New Roman" w:cstheme="minorHAnsi"/>
          <w:color w:val="202124"/>
          <w:sz w:val="28"/>
          <w:szCs w:val="28"/>
          <w:rtl/>
        </w:rPr>
        <w:t xml:space="preserve">עוני אינו נתון סטטיסטי אלא מצב קיומי מחפיר, "עני חשוב כמת". לחיות בעוני פירושו לחיות בחוסר כבוד בסיסי עד כדי פגיעה בצלם אלוקים. העניים (ולצערנו גם חלק מהמעמד הבינוני) עסוקים בהישרדות יום יומית שלא מאפשרת התפתחות אישית ורוחנית ופוגעת קשה בגידול הילדים. לצערנו רבים מאוד נמצאים במצב זה במיוחד לאור המחירים המאמירים מיום ליום , הם מודרים מהחברה כמו מתים וכפי שבעל המאה הוא בעל הדעה כך העני קולו מושתק. השר </w:t>
      </w:r>
      <w:proofErr w:type="spellStart"/>
      <w:r w:rsidRPr="007C2890">
        <w:rPr>
          <w:rFonts w:eastAsia="Times New Roman" w:cstheme="minorHAnsi"/>
          <w:color w:val="202124"/>
          <w:sz w:val="28"/>
          <w:szCs w:val="28"/>
          <w:rtl/>
        </w:rPr>
        <w:t>סמוטריץ</w:t>
      </w:r>
      <w:proofErr w:type="spellEnd"/>
      <w:r w:rsidRPr="007C2890">
        <w:rPr>
          <w:rFonts w:eastAsia="Times New Roman" w:cstheme="minorHAnsi"/>
          <w:color w:val="202124"/>
          <w:sz w:val="28"/>
          <w:szCs w:val="28"/>
          <w:rtl/>
        </w:rPr>
        <w:t>', הצהרת שאינך רואה את עצמך נתון להשפעות האליטה של בעלי ההון – זה המקום להילחם בתופעת הון שלטון ולהשמיע את קולם של המוחלשים באמת,</w:t>
      </w:r>
      <w:r w:rsidRPr="007C2890">
        <w:rPr>
          <w:rFonts w:eastAsia="Times New Roman" w:cstheme="minorHAnsi"/>
          <w:b/>
          <w:bCs/>
          <w:color w:val="202124"/>
          <w:sz w:val="28"/>
          <w:szCs w:val="28"/>
          <w:rtl/>
        </w:rPr>
        <w:t xml:space="preserve"> הן בשיתוף ציבור, הן ברשות למאבק בעוני והן בנגישות שפתית ודיגיטלית מודעת עוני.</w:t>
      </w:r>
      <w:r w:rsidRPr="007C2890">
        <w:rPr>
          <w:rFonts w:eastAsia="Times New Roman" w:cstheme="minorHAnsi"/>
          <w:color w:val="202124"/>
          <w:sz w:val="28"/>
          <w:szCs w:val="28"/>
          <w:rtl/>
        </w:rPr>
        <w:t xml:space="preserve"> </w:t>
      </w:r>
      <w:r w:rsidRPr="007C2890">
        <w:rPr>
          <w:rFonts w:eastAsia="Times New Roman" w:cstheme="minorHAnsi"/>
          <w:b/>
          <w:bCs/>
          <w:color w:val="202124"/>
          <w:sz w:val="28"/>
          <w:szCs w:val="28"/>
          <w:rtl/>
        </w:rPr>
        <w:t>לשבור את המונופולים</w:t>
      </w:r>
      <w:r w:rsidRPr="007C2890">
        <w:rPr>
          <w:rFonts w:eastAsia="Times New Roman" w:cstheme="minorHAnsi"/>
          <w:color w:val="202124"/>
          <w:sz w:val="28"/>
          <w:szCs w:val="28"/>
          <w:rtl/>
        </w:rPr>
        <w:t xml:space="preserve"> הגדולים הגורמים ליוקר המחיה. ההולכים בדרכי האל זוכרים "מה הוא חנון אף אתה היה חנון" (בבלי סוטה יד) וראוי שיזכרו גם בהקשר זה את הפסוק שהזכרנו: "והיה כי יצעק אלי ושמעתי כי חנון אני." (שמות </w:t>
      </w:r>
      <w:proofErr w:type="spellStart"/>
      <w:r w:rsidRPr="007C2890">
        <w:rPr>
          <w:rFonts w:eastAsia="Times New Roman" w:cstheme="minorHAnsi"/>
          <w:color w:val="202124"/>
          <w:sz w:val="28"/>
          <w:szCs w:val="28"/>
          <w:rtl/>
        </w:rPr>
        <w:t>כב</w:t>
      </w:r>
      <w:proofErr w:type="spellEnd"/>
      <w:r w:rsidRPr="007C2890">
        <w:rPr>
          <w:rFonts w:eastAsia="Times New Roman" w:cstheme="minorHAnsi"/>
          <w:color w:val="202124"/>
          <w:sz w:val="28"/>
          <w:szCs w:val="28"/>
          <w:rtl/>
        </w:rPr>
        <w:t>) </w:t>
      </w:r>
    </w:p>
    <w:p w14:paraId="1509055F" w14:textId="77777777" w:rsidR="00905E9C" w:rsidRPr="007C2890" w:rsidRDefault="00905E9C" w:rsidP="00905E9C">
      <w:pPr>
        <w:shd w:val="clear" w:color="auto" w:fill="FFFFFF"/>
        <w:spacing w:after="120" w:line="288" w:lineRule="auto"/>
        <w:jc w:val="both"/>
        <w:rPr>
          <w:rFonts w:eastAsia="Times New Roman" w:cstheme="minorHAnsi"/>
          <w:color w:val="202124"/>
          <w:sz w:val="28"/>
          <w:szCs w:val="28"/>
          <w:rtl/>
        </w:rPr>
      </w:pPr>
      <w:r w:rsidRPr="007C2890">
        <w:rPr>
          <w:rFonts w:eastAsia="Times New Roman" w:cstheme="minorHAnsi"/>
          <w:color w:val="202124"/>
          <w:sz w:val="28"/>
          <w:szCs w:val="28"/>
          <w:rtl/>
        </w:rPr>
        <w:t>אנו מבקשים להאיר על עוד נושאים רבים נוספים אשר לדעתנו ראוי ללמוד אודותם מהיהדות, כמו מצב הדיור הציבורי לעומת ההכנסות האדירות של המדינה מקרקעות המדינה שנגאלו מצדקה, מאבק כנגד הפקעות שערים ויוקר המחיה, דאגה למזון לכל דכפין ועוד. אולם הגיליון קצר, על כן נבקש לקיים עמך שיח בעניין. </w:t>
      </w:r>
    </w:p>
    <w:p w14:paraId="161FC60C" w14:textId="77777777" w:rsidR="00905E9C" w:rsidRDefault="00905E9C" w:rsidP="00905E9C">
      <w:pPr>
        <w:shd w:val="clear" w:color="auto" w:fill="FFFFFF"/>
        <w:spacing w:after="120" w:line="288" w:lineRule="auto"/>
        <w:jc w:val="both"/>
        <w:rPr>
          <w:rFonts w:eastAsia="Times New Roman" w:cstheme="minorHAnsi"/>
          <w:color w:val="202124"/>
          <w:sz w:val="28"/>
          <w:szCs w:val="28"/>
          <w:rtl/>
        </w:rPr>
      </w:pPr>
      <w:r w:rsidRPr="007C2890">
        <w:rPr>
          <w:rFonts w:eastAsia="Times New Roman" w:cstheme="minorHAnsi"/>
          <w:color w:val="202124"/>
          <w:sz w:val="28"/>
          <w:szCs w:val="28"/>
          <w:rtl/>
        </w:rPr>
        <w:t xml:space="preserve">לסיום נזכיר את דברי הנביא (ישעיהו נח), המהדהדים עד היום: "הֲלוֹא פָרֹס לָרָעֵב לַחְמֶךָ וַעֲנִיִּים מְרוּדִים תָּבִיא בָיִת כִּי תִרְאֶה עָרֹם </w:t>
      </w:r>
      <w:proofErr w:type="spellStart"/>
      <w:r w:rsidRPr="007C2890">
        <w:rPr>
          <w:rFonts w:eastAsia="Times New Roman" w:cstheme="minorHAnsi"/>
          <w:color w:val="202124"/>
          <w:sz w:val="28"/>
          <w:szCs w:val="28"/>
          <w:rtl/>
        </w:rPr>
        <w:t>וְכִסִּיתו</w:t>
      </w:r>
      <w:proofErr w:type="spellEnd"/>
      <w:r w:rsidRPr="007C2890">
        <w:rPr>
          <w:rFonts w:eastAsia="Times New Roman" w:cstheme="minorHAnsi"/>
          <w:color w:val="202124"/>
          <w:sz w:val="28"/>
          <w:szCs w:val="28"/>
          <w:rtl/>
        </w:rPr>
        <w:t>ֹ וּמִבְּשָׂרְךָ לֹא תִתְעַלָּם.</w:t>
      </w:r>
      <w:r w:rsidRPr="007C2890">
        <w:rPr>
          <w:rFonts w:eastAsia="Times New Roman" w:cstheme="minorHAnsi"/>
          <w:b/>
          <w:bCs/>
          <w:color w:val="202124"/>
          <w:sz w:val="28"/>
          <w:szCs w:val="28"/>
          <w:rtl/>
        </w:rPr>
        <w:t xml:space="preserve"> אָז</w:t>
      </w:r>
      <w:r w:rsidRPr="007C2890">
        <w:rPr>
          <w:rFonts w:eastAsia="Times New Roman" w:cstheme="minorHAnsi"/>
          <w:color w:val="202124"/>
          <w:sz w:val="28"/>
          <w:szCs w:val="28"/>
          <w:rtl/>
        </w:rPr>
        <w:t xml:space="preserve"> יִבָּקַע כַּשַּׁחַר אוֹרֶךָ וַאֲרֻכָתְךָ מְהֵרָה תִצְמָח."</w:t>
      </w:r>
    </w:p>
    <w:p w14:paraId="22A10D75" w14:textId="77777777" w:rsidR="00681227" w:rsidRPr="007C2890" w:rsidRDefault="00681227" w:rsidP="00905E9C">
      <w:pPr>
        <w:shd w:val="clear" w:color="auto" w:fill="FFFFFF"/>
        <w:spacing w:after="120" w:line="288" w:lineRule="auto"/>
        <w:jc w:val="both"/>
        <w:rPr>
          <w:rFonts w:eastAsia="Times New Roman" w:cstheme="minorHAnsi"/>
          <w:color w:val="202124"/>
          <w:sz w:val="28"/>
          <w:szCs w:val="28"/>
          <w:rtl/>
        </w:rPr>
      </w:pPr>
    </w:p>
    <w:p w14:paraId="5BFD82DA" w14:textId="77777777" w:rsidR="00905E9C" w:rsidRDefault="00905E9C" w:rsidP="00905E9C">
      <w:pPr>
        <w:shd w:val="clear" w:color="auto" w:fill="FFFFFF"/>
        <w:spacing w:after="120" w:line="288" w:lineRule="auto"/>
        <w:jc w:val="both"/>
        <w:rPr>
          <w:rFonts w:eastAsia="Times New Roman" w:cstheme="minorHAnsi"/>
          <w:color w:val="202124"/>
          <w:sz w:val="28"/>
          <w:szCs w:val="28"/>
          <w:rtl/>
        </w:rPr>
      </w:pPr>
      <w:r w:rsidRPr="007C2890">
        <w:rPr>
          <w:rFonts w:eastAsia="Times New Roman" w:cstheme="minorHAnsi"/>
          <w:color w:val="202124"/>
          <w:sz w:val="28"/>
          <w:szCs w:val="28"/>
          <w:rtl/>
        </w:rPr>
        <w:t>בכבוד רב, חתומים מטה</w:t>
      </w:r>
      <w:r>
        <w:rPr>
          <w:rFonts w:eastAsia="Times New Roman" w:cstheme="minorHAnsi" w:hint="cs"/>
          <w:color w:val="202124"/>
          <w:sz w:val="28"/>
          <w:szCs w:val="28"/>
          <w:rtl/>
        </w:rPr>
        <w:t>:</w:t>
      </w:r>
    </w:p>
    <w:tbl>
      <w:tblPr>
        <w:tblStyle w:val="a7"/>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6"/>
        <w:gridCol w:w="2773"/>
        <w:gridCol w:w="2747"/>
      </w:tblGrid>
      <w:tr w:rsidR="00905E9C" w14:paraId="7DBB5ABC" w14:textId="77777777" w:rsidTr="00905E9C">
        <w:tc>
          <w:tcPr>
            <w:tcW w:w="2786" w:type="dxa"/>
          </w:tcPr>
          <w:p w14:paraId="2791C824" w14:textId="77777777" w:rsidR="00905E9C" w:rsidRPr="00681227" w:rsidRDefault="00905E9C" w:rsidP="00A27DBE">
            <w:pPr>
              <w:shd w:val="clear" w:color="auto" w:fill="FFFFFF"/>
              <w:jc w:val="both"/>
              <w:rPr>
                <w:rFonts w:eastAsia="Times New Roman" w:cstheme="minorHAnsi"/>
                <w:color w:val="202124"/>
                <w:sz w:val="24"/>
                <w:szCs w:val="24"/>
                <w:rtl/>
              </w:rPr>
            </w:pPr>
            <w:r w:rsidRPr="00681227">
              <w:rPr>
                <w:rFonts w:eastAsia="Times New Roman" w:cstheme="minorHAnsi" w:hint="cs"/>
                <w:color w:val="202124"/>
                <w:sz w:val="24"/>
                <w:szCs w:val="24"/>
                <w:rtl/>
              </w:rPr>
              <w:t>הרב קובי וייס</w:t>
            </w:r>
          </w:p>
          <w:p w14:paraId="1EB7CE45" w14:textId="77777777" w:rsidR="00905E9C" w:rsidRPr="00681227" w:rsidRDefault="00905E9C" w:rsidP="00A27DBE">
            <w:pPr>
              <w:shd w:val="clear" w:color="auto" w:fill="FFFFFF"/>
              <w:jc w:val="both"/>
              <w:rPr>
                <w:rFonts w:eastAsia="Times New Roman" w:cstheme="minorHAnsi"/>
                <w:color w:val="202124"/>
                <w:sz w:val="24"/>
                <w:szCs w:val="24"/>
                <w:rtl/>
              </w:rPr>
            </w:pPr>
            <w:r w:rsidRPr="00681227">
              <w:rPr>
                <w:rFonts w:eastAsia="Times New Roman" w:cstheme="minorHAnsi" w:hint="cs"/>
                <w:color w:val="202124"/>
                <w:sz w:val="24"/>
                <w:szCs w:val="24"/>
                <w:rtl/>
              </w:rPr>
              <w:t>ה</w:t>
            </w:r>
            <w:r w:rsidRPr="00681227">
              <w:rPr>
                <w:rFonts w:eastAsia="Times New Roman" w:cstheme="minorHAnsi"/>
                <w:color w:val="202124"/>
                <w:sz w:val="24"/>
                <w:szCs w:val="24"/>
                <w:rtl/>
              </w:rPr>
              <w:t>רב</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דובי</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אביגור</w:t>
            </w:r>
          </w:p>
          <w:p w14:paraId="0C70E198" w14:textId="77777777" w:rsidR="00905E9C" w:rsidRPr="00681227" w:rsidRDefault="00905E9C" w:rsidP="00A27DBE">
            <w:pPr>
              <w:shd w:val="clear" w:color="auto" w:fill="FFFFFF"/>
              <w:jc w:val="both"/>
              <w:rPr>
                <w:rFonts w:eastAsia="Times New Roman" w:cstheme="minorHAnsi"/>
                <w:color w:val="202124"/>
                <w:sz w:val="24"/>
                <w:szCs w:val="24"/>
                <w:rtl/>
              </w:rPr>
            </w:pPr>
            <w:r w:rsidRPr="00681227">
              <w:rPr>
                <w:rFonts w:eastAsia="Times New Roman" w:cstheme="minorHAnsi" w:hint="cs"/>
                <w:color w:val="202124"/>
                <w:sz w:val="24"/>
                <w:szCs w:val="24"/>
                <w:rtl/>
              </w:rPr>
              <w:t>ה</w:t>
            </w:r>
            <w:r w:rsidRPr="00681227">
              <w:rPr>
                <w:rFonts w:eastAsia="Times New Roman" w:cstheme="minorHAnsi"/>
                <w:color w:val="202124"/>
                <w:sz w:val="24"/>
                <w:szCs w:val="24"/>
                <w:rtl/>
              </w:rPr>
              <w:t>רב</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מיכאל</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 xml:space="preserve">אבן דוד </w:t>
            </w:r>
          </w:p>
          <w:p w14:paraId="618B445B" w14:textId="77777777" w:rsidR="00905E9C" w:rsidRPr="00681227" w:rsidRDefault="00905E9C" w:rsidP="00A27DBE">
            <w:pPr>
              <w:shd w:val="clear" w:color="auto" w:fill="FFFFFF"/>
              <w:jc w:val="both"/>
              <w:rPr>
                <w:rFonts w:eastAsia="Times New Roman" w:cstheme="minorHAnsi"/>
                <w:color w:val="202124"/>
                <w:sz w:val="24"/>
                <w:szCs w:val="24"/>
                <w:rtl/>
              </w:rPr>
            </w:pPr>
            <w:r w:rsidRPr="00681227">
              <w:rPr>
                <w:rFonts w:eastAsia="Times New Roman" w:cstheme="minorHAnsi" w:hint="cs"/>
                <w:color w:val="202124"/>
                <w:sz w:val="24"/>
                <w:szCs w:val="24"/>
                <w:rtl/>
              </w:rPr>
              <w:t>ה</w:t>
            </w:r>
            <w:r w:rsidRPr="00681227">
              <w:rPr>
                <w:rFonts w:eastAsia="Times New Roman" w:cstheme="minorHAnsi"/>
                <w:color w:val="202124"/>
                <w:sz w:val="24"/>
                <w:szCs w:val="24"/>
                <w:rtl/>
              </w:rPr>
              <w:t>רב</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גדעון</w:t>
            </w:r>
            <w:r w:rsidRPr="00681227">
              <w:rPr>
                <w:rFonts w:eastAsia="Times New Roman" w:cstheme="minorHAnsi" w:hint="cs"/>
                <w:color w:val="202124"/>
                <w:sz w:val="24"/>
                <w:szCs w:val="24"/>
                <w:rtl/>
              </w:rPr>
              <w:t xml:space="preserve"> </w:t>
            </w:r>
            <w:proofErr w:type="spellStart"/>
            <w:r w:rsidRPr="00681227">
              <w:rPr>
                <w:rFonts w:eastAsia="Times New Roman" w:cstheme="minorHAnsi"/>
                <w:color w:val="202124"/>
                <w:sz w:val="24"/>
                <w:szCs w:val="24"/>
                <w:rtl/>
              </w:rPr>
              <w:t>אדמנית</w:t>
            </w:r>
            <w:proofErr w:type="spellEnd"/>
          </w:p>
          <w:p w14:paraId="36CA437B" w14:textId="77777777" w:rsidR="00905E9C" w:rsidRPr="00681227" w:rsidRDefault="00905E9C" w:rsidP="00A27DBE">
            <w:pPr>
              <w:shd w:val="clear" w:color="auto" w:fill="FFFFFF"/>
              <w:jc w:val="both"/>
              <w:rPr>
                <w:rFonts w:eastAsia="Times New Roman" w:cstheme="minorHAnsi"/>
                <w:color w:val="202124"/>
                <w:sz w:val="24"/>
                <w:szCs w:val="24"/>
                <w:rtl/>
              </w:rPr>
            </w:pPr>
            <w:r w:rsidRPr="00681227">
              <w:rPr>
                <w:rFonts w:eastAsia="Times New Roman" w:cstheme="minorHAnsi" w:hint="cs"/>
                <w:color w:val="202124"/>
                <w:sz w:val="24"/>
                <w:szCs w:val="24"/>
                <w:rtl/>
              </w:rPr>
              <w:t>ה</w:t>
            </w:r>
            <w:r w:rsidRPr="00681227">
              <w:rPr>
                <w:rFonts w:eastAsia="Times New Roman" w:cstheme="minorHAnsi"/>
                <w:color w:val="202124"/>
                <w:sz w:val="24"/>
                <w:szCs w:val="24"/>
                <w:rtl/>
              </w:rPr>
              <w:t>רב</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מיכה</w:t>
            </w:r>
            <w:r w:rsidRPr="00681227">
              <w:rPr>
                <w:rFonts w:eastAsia="Times New Roman" w:cstheme="minorHAnsi" w:hint="cs"/>
                <w:color w:val="202124"/>
                <w:sz w:val="24"/>
                <w:szCs w:val="24"/>
                <w:rtl/>
              </w:rPr>
              <w:t xml:space="preserve"> </w:t>
            </w:r>
            <w:proofErr w:type="spellStart"/>
            <w:r w:rsidRPr="00681227">
              <w:rPr>
                <w:rFonts w:eastAsia="Times New Roman" w:cstheme="minorHAnsi"/>
                <w:color w:val="202124"/>
                <w:sz w:val="24"/>
                <w:szCs w:val="24"/>
                <w:rtl/>
              </w:rPr>
              <w:t>אודנהיי</w:t>
            </w:r>
            <w:r w:rsidRPr="00681227">
              <w:rPr>
                <w:rFonts w:eastAsia="Times New Roman" w:cstheme="minorHAnsi" w:hint="cs"/>
                <w:color w:val="202124"/>
                <w:sz w:val="24"/>
                <w:szCs w:val="24"/>
                <w:rtl/>
              </w:rPr>
              <w:t>מר</w:t>
            </w:r>
            <w:proofErr w:type="spellEnd"/>
          </w:p>
          <w:p w14:paraId="088B9928" w14:textId="77777777" w:rsidR="00905E9C" w:rsidRPr="00681227" w:rsidRDefault="00905E9C" w:rsidP="00A27DBE">
            <w:pPr>
              <w:shd w:val="clear" w:color="auto" w:fill="FFFFFF"/>
              <w:jc w:val="both"/>
              <w:rPr>
                <w:rFonts w:eastAsia="Times New Roman" w:cstheme="minorHAnsi"/>
                <w:color w:val="202124"/>
                <w:sz w:val="24"/>
                <w:szCs w:val="24"/>
                <w:rtl/>
              </w:rPr>
            </w:pPr>
            <w:r w:rsidRPr="00681227">
              <w:rPr>
                <w:rFonts w:eastAsia="Times New Roman" w:cstheme="minorHAnsi" w:hint="cs"/>
                <w:color w:val="202124"/>
                <w:sz w:val="24"/>
                <w:szCs w:val="24"/>
                <w:rtl/>
              </w:rPr>
              <w:t>ה</w:t>
            </w:r>
            <w:r w:rsidRPr="00681227">
              <w:rPr>
                <w:rFonts w:eastAsia="Times New Roman" w:cstheme="minorHAnsi"/>
                <w:color w:val="202124"/>
                <w:sz w:val="24"/>
                <w:szCs w:val="24"/>
                <w:rtl/>
              </w:rPr>
              <w:t>רבה</w:t>
            </w:r>
            <w:r w:rsidRPr="00681227">
              <w:rPr>
                <w:rFonts w:eastAsia="Times New Roman" w:cstheme="minorHAnsi" w:hint="cs"/>
                <w:color w:val="202124"/>
                <w:sz w:val="24"/>
                <w:szCs w:val="24"/>
                <w:rtl/>
              </w:rPr>
              <w:t xml:space="preserve"> </w:t>
            </w:r>
            <w:proofErr w:type="spellStart"/>
            <w:r w:rsidRPr="00681227">
              <w:rPr>
                <w:rFonts w:eastAsia="Times New Roman" w:cstheme="minorHAnsi"/>
                <w:color w:val="202124"/>
                <w:sz w:val="24"/>
                <w:szCs w:val="24"/>
                <w:rtl/>
              </w:rPr>
              <w:t>סגלית</w:t>
            </w:r>
            <w:proofErr w:type="spellEnd"/>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אור</w:t>
            </w:r>
          </w:p>
          <w:p w14:paraId="6E7F5457" w14:textId="77777777" w:rsidR="00905E9C" w:rsidRPr="00681227" w:rsidRDefault="00905E9C" w:rsidP="00A27DBE">
            <w:pPr>
              <w:shd w:val="clear" w:color="auto" w:fill="FFFFFF"/>
              <w:jc w:val="both"/>
              <w:rPr>
                <w:rFonts w:eastAsia="Times New Roman" w:cstheme="minorHAnsi"/>
                <w:color w:val="202124"/>
                <w:sz w:val="24"/>
                <w:szCs w:val="24"/>
                <w:rtl/>
              </w:rPr>
            </w:pPr>
            <w:r w:rsidRPr="00681227">
              <w:rPr>
                <w:rFonts w:eastAsia="Times New Roman" w:cstheme="minorHAnsi" w:hint="cs"/>
                <w:color w:val="202124"/>
                <w:sz w:val="24"/>
                <w:szCs w:val="24"/>
                <w:rtl/>
              </w:rPr>
              <w:t>ה</w:t>
            </w:r>
            <w:r w:rsidRPr="00681227">
              <w:rPr>
                <w:rFonts w:eastAsia="Times New Roman" w:cstheme="minorHAnsi"/>
                <w:color w:val="202124"/>
                <w:sz w:val="24"/>
                <w:szCs w:val="24"/>
                <w:rtl/>
              </w:rPr>
              <w:t>רבה</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תמר</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אלעד אפלבאום</w:t>
            </w:r>
          </w:p>
          <w:p w14:paraId="25D39261" w14:textId="77777777" w:rsidR="00905E9C" w:rsidRPr="00681227" w:rsidRDefault="00905E9C" w:rsidP="00A27DBE">
            <w:pPr>
              <w:shd w:val="clear" w:color="auto" w:fill="FFFFFF"/>
              <w:jc w:val="both"/>
              <w:rPr>
                <w:rFonts w:eastAsia="Times New Roman" w:cstheme="minorHAnsi"/>
                <w:color w:val="202124"/>
                <w:sz w:val="24"/>
                <w:szCs w:val="24"/>
                <w:rtl/>
              </w:rPr>
            </w:pPr>
            <w:r w:rsidRPr="00681227">
              <w:rPr>
                <w:rFonts w:eastAsia="Times New Roman" w:cstheme="minorHAnsi" w:hint="cs"/>
                <w:color w:val="202124"/>
                <w:sz w:val="24"/>
                <w:szCs w:val="24"/>
                <w:rtl/>
              </w:rPr>
              <w:t>ה</w:t>
            </w:r>
            <w:r w:rsidRPr="00681227">
              <w:rPr>
                <w:rFonts w:eastAsia="Times New Roman" w:cstheme="minorHAnsi"/>
                <w:color w:val="202124"/>
                <w:sz w:val="24"/>
                <w:szCs w:val="24"/>
                <w:rtl/>
              </w:rPr>
              <w:t>רבה</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סיגל</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אשר</w:t>
            </w:r>
          </w:p>
          <w:p w14:paraId="40A367FC" w14:textId="77777777" w:rsidR="00905E9C" w:rsidRPr="00681227" w:rsidRDefault="00905E9C" w:rsidP="00A27DBE">
            <w:pPr>
              <w:shd w:val="clear" w:color="auto" w:fill="FFFFFF"/>
              <w:jc w:val="both"/>
              <w:rPr>
                <w:rFonts w:eastAsia="Times New Roman" w:cstheme="minorHAnsi"/>
                <w:color w:val="202124"/>
                <w:sz w:val="24"/>
                <w:szCs w:val="24"/>
                <w:rtl/>
              </w:rPr>
            </w:pPr>
            <w:r w:rsidRPr="00681227">
              <w:rPr>
                <w:rFonts w:eastAsia="Times New Roman" w:cstheme="minorHAnsi" w:hint="cs"/>
                <w:color w:val="202124"/>
                <w:sz w:val="24"/>
                <w:szCs w:val="24"/>
                <w:rtl/>
              </w:rPr>
              <w:t>ה</w:t>
            </w:r>
            <w:r w:rsidRPr="00681227">
              <w:rPr>
                <w:rFonts w:eastAsia="Times New Roman" w:cstheme="minorHAnsi"/>
                <w:color w:val="202124"/>
                <w:sz w:val="24"/>
                <w:szCs w:val="24"/>
                <w:rtl/>
              </w:rPr>
              <w:t>רב</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ישי זלמן</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בורק</w:t>
            </w:r>
          </w:p>
          <w:p w14:paraId="57D8F2BB" w14:textId="77777777" w:rsidR="00905E9C" w:rsidRPr="00681227" w:rsidRDefault="00905E9C" w:rsidP="00A27DBE">
            <w:pPr>
              <w:shd w:val="clear" w:color="auto" w:fill="FFFFFF"/>
              <w:jc w:val="both"/>
              <w:rPr>
                <w:rFonts w:eastAsia="Times New Roman" w:cstheme="minorHAnsi"/>
                <w:color w:val="202124"/>
                <w:sz w:val="24"/>
                <w:szCs w:val="24"/>
                <w:rtl/>
              </w:rPr>
            </w:pPr>
            <w:r w:rsidRPr="00681227">
              <w:rPr>
                <w:rFonts w:eastAsia="Times New Roman" w:cstheme="minorHAnsi" w:hint="cs"/>
                <w:color w:val="202124"/>
                <w:sz w:val="24"/>
                <w:szCs w:val="24"/>
                <w:rtl/>
              </w:rPr>
              <w:t>ה</w:t>
            </w:r>
            <w:r w:rsidRPr="00681227">
              <w:rPr>
                <w:rFonts w:eastAsia="Times New Roman" w:cstheme="minorHAnsi"/>
                <w:color w:val="202124"/>
                <w:sz w:val="24"/>
                <w:szCs w:val="24"/>
                <w:rtl/>
              </w:rPr>
              <w:t>רב</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דניאל</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בורשטיין</w:t>
            </w:r>
          </w:p>
          <w:p w14:paraId="38E4D503" w14:textId="77777777" w:rsidR="00905E9C" w:rsidRPr="00681227" w:rsidRDefault="00905E9C" w:rsidP="00A27DBE">
            <w:pPr>
              <w:shd w:val="clear" w:color="auto" w:fill="FFFFFF"/>
              <w:jc w:val="both"/>
              <w:rPr>
                <w:rFonts w:eastAsia="Times New Roman" w:cstheme="minorHAnsi"/>
                <w:color w:val="202124"/>
                <w:sz w:val="24"/>
                <w:szCs w:val="24"/>
                <w:rtl/>
              </w:rPr>
            </w:pPr>
            <w:r w:rsidRPr="00681227">
              <w:rPr>
                <w:rFonts w:eastAsia="Times New Roman" w:cstheme="minorHAnsi" w:hint="cs"/>
                <w:color w:val="202124"/>
                <w:sz w:val="24"/>
                <w:szCs w:val="24"/>
                <w:rtl/>
              </w:rPr>
              <w:lastRenderedPageBreak/>
              <w:t>ה</w:t>
            </w:r>
            <w:r w:rsidRPr="00681227">
              <w:rPr>
                <w:rFonts w:eastAsia="Times New Roman" w:cstheme="minorHAnsi"/>
                <w:color w:val="202124"/>
                <w:sz w:val="24"/>
                <w:szCs w:val="24"/>
                <w:rtl/>
              </w:rPr>
              <w:t>רבה</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רותי</w:t>
            </w:r>
            <w:r w:rsidRPr="00681227">
              <w:rPr>
                <w:rFonts w:eastAsia="Times New Roman" w:cstheme="minorHAnsi" w:hint="cs"/>
                <w:color w:val="202124"/>
                <w:sz w:val="24"/>
                <w:szCs w:val="24"/>
                <w:rtl/>
              </w:rPr>
              <w:t xml:space="preserve"> </w:t>
            </w:r>
            <w:proofErr w:type="spellStart"/>
            <w:r w:rsidRPr="00681227">
              <w:rPr>
                <w:rFonts w:eastAsia="Times New Roman" w:cstheme="minorHAnsi"/>
                <w:color w:val="202124"/>
                <w:sz w:val="24"/>
                <w:szCs w:val="24"/>
                <w:rtl/>
              </w:rPr>
              <w:t>בידץ</w:t>
            </w:r>
            <w:proofErr w:type="spellEnd"/>
          </w:p>
          <w:p w14:paraId="3DCCAF34" w14:textId="77777777" w:rsidR="00905E9C" w:rsidRPr="00681227" w:rsidRDefault="00905E9C" w:rsidP="00A27DBE">
            <w:pPr>
              <w:shd w:val="clear" w:color="auto" w:fill="FFFFFF"/>
              <w:jc w:val="both"/>
              <w:rPr>
                <w:rFonts w:eastAsia="Times New Roman" w:cstheme="minorHAnsi"/>
                <w:color w:val="202124"/>
                <w:sz w:val="24"/>
                <w:szCs w:val="24"/>
                <w:rtl/>
              </w:rPr>
            </w:pPr>
            <w:r w:rsidRPr="00681227">
              <w:rPr>
                <w:rFonts w:eastAsia="Times New Roman" w:cstheme="minorHAnsi" w:hint="cs"/>
                <w:color w:val="202124"/>
                <w:sz w:val="24"/>
                <w:szCs w:val="24"/>
                <w:rtl/>
              </w:rPr>
              <w:t>ה</w:t>
            </w:r>
            <w:r w:rsidRPr="00681227">
              <w:rPr>
                <w:rFonts w:eastAsia="Times New Roman" w:cstheme="minorHAnsi"/>
                <w:color w:val="202124"/>
                <w:sz w:val="24"/>
                <w:szCs w:val="24"/>
                <w:rtl/>
              </w:rPr>
              <w:t>רב</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עופר</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בית הלחמי</w:t>
            </w:r>
          </w:p>
          <w:p w14:paraId="706A32EE" w14:textId="77777777" w:rsidR="00905E9C" w:rsidRPr="00681227" w:rsidRDefault="00905E9C" w:rsidP="00A27DBE">
            <w:pPr>
              <w:shd w:val="clear" w:color="auto" w:fill="FFFFFF"/>
              <w:jc w:val="both"/>
              <w:rPr>
                <w:rFonts w:eastAsia="Times New Roman" w:cstheme="minorHAnsi"/>
                <w:color w:val="202124"/>
                <w:sz w:val="24"/>
                <w:szCs w:val="24"/>
                <w:rtl/>
              </w:rPr>
            </w:pPr>
            <w:r w:rsidRPr="00681227">
              <w:rPr>
                <w:rFonts w:eastAsia="Times New Roman" w:cstheme="minorHAnsi" w:hint="cs"/>
                <w:color w:val="202124"/>
                <w:sz w:val="24"/>
                <w:szCs w:val="24"/>
                <w:rtl/>
              </w:rPr>
              <w:t>ה</w:t>
            </w:r>
            <w:r w:rsidRPr="00681227">
              <w:rPr>
                <w:rFonts w:eastAsia="Times New Roman" w:cstheme="minorHAnsi"/>
                <w:color w:val="202124"/>
                <w:sz w:val="24"/>
                <w:szCs w:val="24"/>
                <w:rtl/>
              </w:rPr>
              <w:t>רבה</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סטייסי</w:t>
            </w:r>
            <w:r w:rsidRPr="00681227">
              <w:rPr>
                <w:rFonts w:eastAsia="Times New Roman" w:cstheme="minorHAnsi"/>
                <w:color w:val="202124"/>
                <w:sz w:val="24"/>
                <w:szCs w:val="24"/>
                <w:rtl/>
              </w:rPr>
              <w:tab/>
            </w:r>
            <w:proofErr w:type="spellStart"/>
            <w:r w:rsidRPr="00681227">
              <w:rPr>
                <w:rFonts w:eastAsia="Times New Roman" w:cstheme="minorHAnsi"/>
                <w:color w:val="202124"/>
                <w:sz w:val="24"/>
                <w:szCs w:val="24"/>
                <w:rtl/>
              </w:rPr>
              <w:t>בלנק</w:t>
            </w:r>
            <w:proofErr w:type="spellEnd"/>
            <w:r w:rsidRPr="00681227">
              <w:rPr>
                <w:rFonts w:eastAsia="Times New Roman" w:cstheme="minorHAnsi"/>
                <w:color w:val="202124"/>
                <w:sz w:val="24"/>
                <w:szCs w:val="24"/>
                <w:rtl/>
              </w:rPr>
              <w:t xml:space="preserve"> </w:t>
            </w:r>
          </w:p>
          <w:p w14:paraId="3530DAE2" w14:textId="77777777" w:rsidR="00905E9C" w:rsidRPr="00681227" w:rsidRDefault="00905E9C" w:rsidP="00A27DBE">
            <w:pPr>
              <w:shd w:val="clear" w:color="auto" w:fill="FFFFFF"/>
              <w:jc w:val="both"/>
              <w:rPr>
                <w:rFonts w:eastAsia="Times New Roman" w:cstheme="minorHAnsi"/>
                <w:color w:val="202124"/>
                <w:sz w:val="24"/>
                <w:szCs w:val="24"/>
                <w:rtl/>
              </w:rPr>
            </w:pPr>
            <w:r w:rsidRPr="00681227">
              <w:rPr>
                <w:rFonts w:eastAsia="Times New Roman" w:cstheme="minorHAnsi" w:hint="cs"/>
                <w:color w:val="202124"/>
                <w:sz w:val="24"/>
                <w:szCs w:val="24"/>
                <w:rtl/>
              </w:rPr>
              <w:t>ה</w:t>
            </w:r>
            <w:r w:rsidRPr="00681227">
              <w:rPr>
                <w:rFonts w:eastAsia="Times New Roman" w:cstheme="minorHAnsi"/>
                <w:color w:val="202124"/>
                <w:sz w:val="24"/>
                <w:szCs w:val="24"/>
                <w:rtl/>
              </w:rPr>
              <w:t>רבה</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חן</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בן אור צפוני</w:t>
            </w:r>
          </w:p>
          <w:p w14:paraId="2E49E4D9" w14:textId="77777777" w:rsidR="00905E9C" w:rsidRPr="00681227" w:rsidRDefault="00905E9C" w:rsidP="00A27DBE">
            <w:pPr>
              <w:shd w:val="clear" w:color="auto" w:fill="FFFFFF"/>
              <w:jc w:val="both"/>
              <w:rPr>
                <w:rFonts w:eastAsia="Times New Roman" w:cstheme="minorHAnsi"/>
                <w:color w:val="202124"/>
                <w:sz w:val="24"/>
                <w:szCs w:val="24"/>
                <w:rtl/>
              </w:rPr>
            </w:pPr>
            <w:r w:rsidRPr="00681227">
              <w:rPr>
                <w:rFonts w:eastAsia="Times New Roman" w:cstheme="minorHAnsi" w:hint="cs"/>
                <w:color w:val="202124"/>
                <w:sz w:val="24"/>
                <w:szCs w:val="24"/>
                <w:rtl/>
              </w:rPr>
              <w:t>ה</w:t>
            </w:r>
            <w:r w:rsidRPr="00681227">
              <w:rPr>
                <w:rFonts w:eastAsia="Times New Roman" w:cstheme="minorHAnsi"/>
                <w:color w:val="202124"/>
                <w:sz w:val="24"/>
                <w:szCs w:val="24"/>
                <w:rtl/>
              </w:rPr>
              <w:t>רב</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אהוד</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בנדל</w:t>
            </w:r>
          </w:p>
          <w:p w14:paraId="63DD1D04" w14:textId="77777777" w:rsidR="00905E9C" w:rsidRPr="00681227" w:rsidRDefault="00905E9C" w:rsidP="00A27DBE">
            <w:pPr>
              <w:shd w:val="clear" w:color="auto" w:fill="FFFFFF"/>
              <w:jc w:val="both"/>
              <w:rPr>
                <w:rFonts w:eastAsia="Times New Roman" w:cstheme="minorHAnsi"/>
                <w:color w:val="202124"/>
                <w:sz w:val="24"/>
                <w:szCs w:val="24"/>
                <w:rtl/>
              </w:rPr>
            </w:pPr>
            <w:r w:rsidRPr="00681227">
              <w:rPr>
                <w:rFonts w:eastAsia="Times New Roman" w:cstheme="minorHAnsi" w:hint="cs"/>
                <w:color w:val="202124"/>
                <w:sz w:val="24"/>
                <w:szCs w:val="24"/>
                <w:rtl/>
              </w:rPr>
              <w:t>ה</w:t>
            </w:r>
            <w:r w:rsidRPr="00681227">
              <w:rPr>
                <w:rFonts w:eastAsia="Times New Roman" w:cstheme="minorHAnsi"/>
                <w:color w:val="202124"/>
                <w:sz w:val="24"/>
                <w:szCs w:val="24"/>
                <w:rtl/>
              </w:rPr>
              <w:t>רב</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יחיאל</w:t>
            </w:r>
            <w:r w:rsidRPr="00681227">
              <w:rPr>
                <w:rFonts w:eastAsia="Times New Roman" w:cstheme="minorHAnsi" w:hint="cs"/>
                <w:color w:val="202124"/>
                <w:sz w:val="24"/>
                <w:szCs w:val="24"/>
                <w:rtl/>
              </w:rPr>
              <w:t xml:space="preserve"> </w:t>
            </w:r>
            <w:proofErr w:type="spellStart"/>
            <w:r w:rsidRPr="00681227">
              <w:rPr>
                <w:rFonts w:eastAsia="Times New Roman" w:cstheme="minorHAnsi"/>
                <w:color w:val="202124"/>
                <w:sz w:val="24"/>
                <w:szCs w:val="24"/>
                <w:rtl/>
              </w:rPr>
              <w:t>גריינימן</w:t>
            </w:r>
            <w:proofErr w:type="spellEnd"/>
          </w:p>
          <w:p w14:paraId="34AF0788" w14:textId="77777777" w:rsidR="00905E9C" w:rsidRPr="00681227" w:rsidRDefault="00905E9C" w:rsidP="00A27DBE">
            <w:pPr>
              <w:shd w:val="clear" w:color="auto" w:fill="FFFFFF"/>
              <w:jc w:val="both"/>
              <w:rPr>
                <w:rFonts w:eastAsia="Times New Roman" w:cstheme="minorHAnsi"/>
                <w:color w:val="202124"/>
                <w:sz w:val="24"/>
                <w:szCs w:val="24"/>
                <w:rtl/>
              </w:rPr>
            </w:pPr>
            <w:r w:rsidRPr="00681227">
              <w:rPr>
                <w:rFonts w:eastAsia="Times New Roman" w:cstheme="minorHAnsi" w:hint="cs"/>
                <w:color w:val="202124"/>
                <w:sz w:val="24"/>
                <w:szCs w:val="24"/>
                <w:rtl/>
              </w:rPr>
              <w:t>ה</w:t>
            </w:r>
            <w:r w:rsidRPr="00681227">
              <w:rPr>
                <w:rFonts w:eastAsia="Times New Roman" w:cstheme="minorHAnsi"/>
                <w:color w:val="202124"/>
                <w:sz w:val="24"/>
                <w:szCs w:val="24"/>
                <w:rtl/>
              </w:rPr>
              <w:t>רב</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נרדי</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גרין</w:t>
            </w:r>
          </w:p>
          <w:p w14:paraId="39C0C785" w14:textId="77777777" w:rsidR="00905E9C" w:rsidRPr="00681227" w:rsidRDefault="00905E9C" w:rsidP="00A27DBE">
            <w:pPr>
              <w:shd w:val="clear" w:color="auto" w:fill="FFFFFF"/>
              <w:jc w:val="both"/>
              <w:rPr>
                <w:rFonts w:eastAsia="Times New Roman" w:cstheme="minorHAnsi"/>
                <w:color w:val="202124"/>
                <w:sz w:val="24"/>
                <w:szCs w:val="24"/>
                <w:rtl/>
              </w:rPr>
            </w:pPr>
            <w:r w:rsidRPr="00681227">
              <w:rPr>
                <w:rFonts w:eastAsia="Times New Roman" w:cstheme="minorHAnsi" w:hint="cs"/>
                <w:color w:val="202124"/>
                <w:sz w:val="24"/>
                <w:szCs w:val="24"/>
                <w:rtl/>
              </w:rPr>
              <w:t>ה</w:t>
            </w:r>
            <w:r w:rsidRPr="00681227">
              <w:rPr>
                <w:rFonts w:eastAsia="Times New Roman" w:cstheme="minorHAnsi"/>
                <w:color w:val="202124"/>
                <w:sz w:val="24"/>
                <w:szCs w:val="24"/>
                <w:rtl/>
              </w:rPr>
              <w:t>רב</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ראובן</w:t>
            </w:r>
            <w:r w:rsidRPr="00681227">
              <w:rPr>
                <w:rFonts w:eastAsia="Times New Roman" w:cstheme="minorHAnsi" w:hint="cs"/>
                <w:color w:val="202124"/>
                <w:sz w:val="24"/>
                <w:szCs w:val="24"/>
                <w:rtl/>
              </w:rPr>
              <w:t xml:space="preserve"> </w:t>
            </w:r>
            <w:proofErr w:type="spellStart"/>
            <w:r w:rsidRPr="00681227">
              <w:rPr>
                <w:rFonts w:eastAsia="Times New Roman" w:cstheme="minorHAnsi"/>
                <w:color w:val="202124"/>
                <w:sz w:val="24"/>
                <w:szCs w:val="24"/>
                <w:rtl/>
              </w:rPr>
              <w:t>גרינוולד</w:t>
            </w:r>
            <w:proofErr w:type="spellEnd"/>
          </w:p>
          <w:p w14:paraId="33B30E5C" w14:textId="7C26D7A4" w:rsidR="00905E9C" w:rsidRPr="00681227" w:rsidRDefault="00905E9C" w:rsidP="00A27DBE">
            <w:pPr>
              <w:shd w:val="clear" w:color="auto" w:fill="FFFFFF"/>
              <w:jc w:val="both"/>
              <w:rPr>
                <w:rFonts w:eastAsia="Times New Roman" w:cstheme="minorHAnsi"/>
                <w:color w:val="202124"/>
                <w:sz w:val="24"/>
                <w:szCs w:val="24"/>
                <w:rtl/>
              </w:rPr>
            </w:pPr>
            <w:r w:rsidRPr="00681227">
              <w:rPr>
                <w:rFonts w:eastAsia="Times New Roman" w:cstheme="minorHAnsi" w:hint="cs"/>
                <w:color w:val="202124"/>
                <w:sz w:val="24"/>
                <w:szCs w:val="24"/>
                <w:rtl/>
              </w:rPr>
              <w:t>ה</w:t>
            </w:r>
            <w:r w:rsidRPr="00681227">
              <w:rPr>
                <w:rFonts w:eastAsia="Times New Roman" w:cstheme="minorHAnsi"/>
                <w:color w:val="202124"/>
                <w:sz w:val="24"/>
                <w:szCs w:val="24"/>
                <w:rtl/>
              </w:rPr>
              <w:t>רבה</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אריאלה</w:t>
            </w:r>
            <w:r w:rsidRPr="00681227">
              <w:rPr>
                <w:rFonts w:eastAsia="Times New Roman" w:cstheme="minorHAnsi" w:hint="cs"/>
                <w:color w:val="202124"/>
                <w:sz w:val="24"/>
                <w:szCs w:val="24"/>
                <w:rtl/>
              </w:rPr>
              <w:t xml:space="preserve"> </w:t>
            </w:r>
            <w:proofErr w:type="spellStart"/>
            <w:r w:rsidRPr="00681227">
              <w:rPr>
                <w:rFonts w:eastAsia="Times New Roman" w:cstheme="minorHAnsi"/>
                <w:color w:val="202124"/>
                <w:sz w:val="24"/>
                <w:szCs w:val="24"/>
                <w:rtl/>
              </w:rPr>
              <w:t>גרץ</w:t>
            </w:r>
            <w:proofErr w:type="spellEnd"/>
            <w:r w:rsidRPr="00681227">
              <w:rPr>
                <w:rFonts w:eastAsia="Times New Roman" w:cstheme="minorHAnsi"/>
                <w:color w:val="202124"/>
                <w:sz w:val="24"/>
                <w:szCs w:val="24"/>
                <w:rtl/>
              </w:rPr>
              <w:t xml:space="preserve"> ברטוב</w:t>
            </w:r>
          </w:p>
          <w:p w14:paraId="773ABF7A" w14:textId="77777777" w:rsidR="00905E9C" w:rsidRPr="00681227" w:rsidRDefault="00905E9C" w:rsidP="00A27DBE">
            <w:pPr>
              <w:shd w:val="clear" w:color="auto" w:fill="FFFFFF"/>
              <w:jc w:val="both"/>
              <w:rPr>
                <w:rFonts w:eastAsia="Times New Roman" w:cstheme="minorHAnsi"/>
                <w:color w:val="202124"/>
                <w:sz w:val="24"/>
                <w:szCs w:val="24"/>
                <w:rtl/>
              </w:rPr>
            </w:pPr>
          </w:p>
        </w:tc>
        <w:tc>
          <w:tcPr>
            <w:tcW w:w="2773" w:type="dxa"/>
          </w:tcPr>
          <w:p w14:paraId="23D0A648" w14:textId="77777777" w:rsidR="00905E9C" w:rsidRPr="00681227" w:rsidRDefault="00905E9C" w:rsidP="00A27DBE">
            <w:pPr>
              <w:shd w:val="clear" w:color="auto" w:fill="FFFFFF"/>
              <w:jc w:val="both"/>
              <w:rPr>
                <w:rFonts w:eastAsia="Times New Roman" w:cstheme="minorHAnsi"/>
                <w:color w:val="202124"/>
                <w:sz w:val="24"/>
                <w:szCs w:val="24"/>
                <w:rtl/>
              </w:rPr>
            </w:pPr>
            <w:r w:rsidRPr="00681227">
              <w:rPr>
                <w:rFonts w:eastAsia="Times New Roman" w:cstheme="minorHAnsi"/>
                <w:color w:val="202124"/>
                <w:sz w:val="24"/>
                <w:szCs w:val="24"/>
                <w:rtl/>
              </w:rPr>
              <w:lastRenderedPageBreak/>
              <w:t xml:space="preserve">תלמיד </w:t>
            </w:r>
            <w:r w:rsidRPr="00681227">
              <w:rPr>
                <w:rFonts w:eastAsia="Times New Roman" w:cstheme="minorHAnsi" w:hint="cs"/>
                <w:color w:val="202124"/>
                <w:sz w:val="24"/>
                <w:szCs w:val="24"/>
                <w:rtl/>
              </w:rPr>
              <w:t>ה</w:t>
            </w:r>
            <w:r w:rsidRPr="00681227">
              <w:rPr>
                <w:rFonts w:eastAsia="Times New Roman" w:cstheme="minorHAnsi"/>
                <w:color w:val="202124"/>
                <w:sz w:val="24"/>
                <w:szCs w:val="24"/>
                <w:rtl/>
              </w:rPr>
              <w:t>רבנות</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אבי</w:t>
            </w:r>
            <w:r w:rsidRPr="00681227">
              <w:rPr>
                <w:rFonts w:eastAsia="Times New Roman" w:cstheme="minorHAnsi" w:hint="cs"/>
                <w:color w:val="202124"/>
                <w:sz w:val="24"/>
                <w:szCs w:val="24"/>
                <w:rtl/>
              </w:rPr>
              <w:t xml:space="preserve"> </w:t>
            </w:r>
            <w:proofErr w:type="spellStart"/>
            <w:r w:rsidRPr="00681227">
              <w:rPr>
                <w:rFonts w:eastAsia="Times New Roman" w:cstheme="minorHAnsi"/>
                <w:color w:val="202124"/>
                <w:sz w:val="24"/>
                <w:szCs w:val="24"/>
                <w:rtl/>
              </w:rPr>
              <w:t>דבוש</w:t>
            </w:r>
            <w:proofErr w:type="spellEnd"/>
          </w:p>
          <w:p w14:paraId="1687CE7B" w14:textId="77777777" w:rsidR="00905E9C" w:rsidRPr="00681227" w:rsidRDefault="00905E9C" w:rsidP="00A27DBE">
            <w:pPr>
              <w:shd w:val="clear" w:color="auto" w:fill="FFFFFF"/>
              <w:jc w:val="both"/>
              <w:rPr>
                <w:rFonts w:eastAsia="Times New Roman" w:cstheme="minorHAnsi"/>
                <w:color w:val="202124"/>
                <w:sz w:val="24"/>
                <w:szCs w:val="24"/>
                <w:rtl/>
              </w:rPr>
            </w:pPr>
            <w:r w:rsidRPr="00681227">
              <w:rPr>
                <w:rFonts w:eastAsia="Times New Roman" w:cstheme="minorHAnsi" w:hint="cs"/>
                <w:color w:val="202124"/>
                <w:sz w:val="24"/>
                <w:szCs w:val="24"/>
                <w:rtl/>
              </w:rPr>
              <w:t>ה</w:t>
            </w:r>
            <w:r w:rsidRPr="00681227">
              <w:rPr>
                <w:rFonts w:eastAsia="Times New Roman" w:cstheme="minorHAnsi"/>
                <w:color w:val="202124"/>
                <w:sz w:val="24"/>
                <w:szCs w:val="24"/>
                <w:rtl/>
              </w:rPr>
              <w:t>רב</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דני</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דניאלי</w:t>
            </w:r>
          </w:p>
          <w:p w14:paraId="7309129B" w14:textId="77777777" w:rsidR="00905E9C" w:rsidRPr="00681227" w:rsidRDefault="00905E9C" w:rsidP="00A27DBE">
            <w:pPr>
              <w:shd w:val="clear" w:color="auto" w:fill="FFFFFF"/>
              <w:jc w:val="both"/>
              <w:rPr>
                <w:rFonts w:eastAsia="Times New Roman" w:cstheme="minorHAnsi"/>
                <w:color w:val="202124"/>
                <w:sz w:val="24"/>
                <w:szCs w:val="24"/>
                <w:rtl/>
              </w:rPr>
            </w:pPr>
            <w:r w:rsidRPr="00681227">
              <w:rPr>
                <w:rFonts w:eastAsia="Times New Roman" w:cstheme="minorHAnsi" w:hint="cs"/>
                <w:color w:val="202124"/>
                <w:sz w:val="24"/>
                <w:szCs w:val="24"/>
                <w:rtl/>
              </w:rPr>
              <w:t>ה</w:t>
            </w:r>
            <w:r w:rsidRPr="00681227">
              <w:rPr>
                <w:rFonts w:eastAsia="Times New Roman" w:cstheme="minorHAnsi"/>
                <w:color w:val="202124"/>
                <w:sz w:val="24"/>
                <w:szCs w:val="24"/>
                <w:rtl/>
              </w:rPr>
              <w:t>רבה</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ריבי</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דרור</w:t>
            </w:r>
          </w:p>
          <w:p w14:paraId="3E1BC0EA" w14:textId="77777777" w:rsidR="00905E9C" w:rsidRPr="00681227" w:rsidRDefault="00905E9C" w:rsidP="00A27DBE">
            <w:pPr>
              <w:shd w:val="clear" w:color="auto" w:fill="FFFFFF"/>
              <w:jc w:val="both"/>
              <w:rPr>
                <w:rFonts w:eastAsia="Times New Roman" w:cstheme="minorHAnsi"/>
                <w:color w:val="202124"/>
                <w:sz w:val="24"/>
                <w:szCs w:val="24"/>
                <w:rtl/>
              </w:rPr>
            </w:pPr>
            <w:r w:rsidRPr="00681227">
              <w:rPr>
                <w:rFonts w:eastAsia="Times New Roman" w:cstheme="minorHAnsi" w:hint="cs"/>
                <w:color w:val="202124"/>
                <w:sz w:val="24"/>
                <w:szCs w:val="24"/>
                <w:rtl/>
              </w:rPr>
              <w:t>ה</w:t>
            </w:r>
            <w:r w:rsidRPr="00681227">
              <w:rPr>
                <w:rFonts w:eastAsia="Times New Roman" w:cstheme="minorHAnsi"/>
                <w:color w:val="202124"/>
                <w:sz w:val="24"/>
                <w:szCs w:val="24"/>
                <w:rtl/>
              </w:rPr>
              <w:t>רב</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מאיר</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וילנסקי</w:t>
            </w:r>
          </w:p>
          <w:p w14:paraId="49C4AD8B" w14:textId="77777777" w:rsidR="00905E9C" w:rsidRPr="00681227" w:rsidRDefault="00905E9C" w:rsidP="00A27DBE">
            <w:pPr>
              <w:shd w:val="clear" w:color="auto" w:fill="FFFFFF"/>
              <w:jc w:val="both"/>
              <w:rPr>
                <w:rFonts w:eastAsia="Times New Roman" w:cstheme="minorHAnsi"/>
                <w:color w:val="202124"/>
                <w:sz w:val="24"/>
                <w:szCs w:val="24"/>
                <w:rtl/>
              </w:rPr>
            </w:pPr>
            <w:r w:rsidRPr="00681227">
              <w:rPr>
                <w:rFonts w:eastAsia="Times New Roman" w:cstheme="minorHAnsi" w:hint="cs"/>
                <w:color w:val="202124"/>
                <w:sz w:val="24"/>
                <w:szCs w:val="24"/>
                <w:rtl/>
              </w:rPr>
              <w:t>ה</w:t>
            </w:r>
            <w:r w:rsidRPr="00681227">
              <w:rPr>
                <w:rFonts w:eastAsia="Times New Roman" w:cstheme="minorHAnsi"/>
                <w:color w:val="202124"/>
                <w:sz w:val="24"/>
                <w:szCs w:val="24"/>
                <w:rtl/>
              </w:rPr>
              <w:t>רב</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אפרים</w:t>
            </w:r>
            <w:r w:rsidRPr="00681227">
              <w:rPr>
                <w:rFonts w:eastAsia="Times New Roman" w:cstheme="minorHAnsi" w:hint="cs"/>
                <w:color w:val="202124"/>
                <w:sz w:val="24"/>
                <w:szCs w:val="24"/>
                <w:rtl/>
              </w:rPr>
              <w:t xml:space="preserve"> </w:t>
            </w:r>
            <w:proofErr w:type="spellStart"/>
            <w:r w:rsidRPr="00681227">
              <w:rPr>
                <w:rFonts w:eastAsia="Times New Roman" w:cstheme="minorHAnsi"/>
                <w:color w:val="202124"/>
                <w:sz w:val="24"/>
                <w:szCs w:val="24"/>
                <w:rtl/>
              </w:rPr>
              <w:t>זדוף</w:t>
            </w:r>
            <w:proofErr w:type="spellEnd"/>
          </w:p>
          <w:p w14:paraId="194293DA" w14:textId="77777777" w:rsidR="00905E9C" w:rsidRPr="00681227" w:rsidRDefault="00905E9C" w:rsidP="00A27DBE">
            <w:pPr>
              <w:shd w:val="clear" w:color="auto" w:fill="FFFFFF"/>
              <w:jc w:val="both"/>
              <w:rPr>
                <w:rFonts w:eastAsia="Times New Roman" w:cstheme="minorHAnsi"/>
                <w:color w:val="202124"/>
                <w:sz w:val="24"/>
                <w:szCs w:val="24"/>
                <w:rtl/>
              </w:rPr>
            </w:pPr>
            <w:r w:rsidRPr="00681227">
              <w:rPr>
                <w:rFonts w:eastAsia="Times New Roman" w:cstheme="minorHAnsi" w:hint="cs"/>
                <w:color w:val="202124"/>
                <w:sz w:val="24"/>
                <w:szCs w:val="24"/>
                <w:rtl/>
              </w:rPr>
              <w:t>ה</w:t>
            </w:r>
            <w:r w:rsidRPr="00681227">
              <w:rPr>
                <w:rFonts w:eastAsia="Times New Roman" w:cstheme="minorHAnsi"/>
                <w:color w:val="202124"/>
                <w:sz w:val="24"/>
                <w:szCs w:val="24"/>
                <w:rtl/>
              </w:rPr>
              <w:t>רב</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אור</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זוהר</w:t>
            </w:r>
          </w:p>
          <w:p w14:paraId="2A2ECA51" w14:textId="77777777" w:rsidR="00905E9C" w:rsidRPr="00681227" w:rsidRDefault="00905E9C" w:rsidP="00A27DBE">
            <w:pPr>
              <w:shd w:val="clear" w:color="auto" w:fill="FFFFFF"/>
              <w:jc w:val="both"/>
              <w:rPr>
                <w:rFonts w:eastAsia="Times New Roman" w:cstheme="minorHAnsi"/>
                <w:color w:val="202124"/>
                <w:sz w:val="24"/>
                <w:szCs w:val="24"/>
                <w:rtl/>
              </w:rPr>
            </w:pPr>
            <w:r w:rsidRPr="00681227">
              <w:rPr>
                <w:rFonts w:eastAsia="Times New Roman" w:cstheme="minorHAnsi"/>
                <w:color w:val="202124"/>
                <w:sz w:val="24"/>
                <w:szCs w:val="24"/>
                <w:rtl/>
              </w:rPr>
              <w:t>תלמיד</w:t>
            </w:r>
            <w:r w:rsidRPr="00681227">
              <w:rPr>
                <w:rFonts w:eastAsia="Times New Roman" w:cstheme="minorHAnsi" w:hint="cs"/>
                <w:color w:val="202124"/>
                <w:sz w:val="24"/>
                <w:szCs w:val="24"/>
                <w:rtl/>
              </w:rPr>
              <w:t>ת ה</w:t>
            </w:r>
            <w:r w:rsidRPr="00681227">
              <w:rPr>
                <w:rFonts w:eastAsia="Times New Roman" w:cstheme="minorHAnsi"/>
                <w:color w:val="202124"/>
                <w:sz w:val="24"/>
                <w:szCs w:val="24"/>
                <w:rtl/>
              </w:rPr>
              <w:t>רבנות</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מיכל</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 xml:space="preserve">זמיר </w:t>
            </w:r>
          </w:p>
          <w:p w14:paraId="60146123" w14:textId="77777777" w:rsidR="00905E9C" w:rsidRPr="00681227" w:rsidRDefault="00905E9C" w:rsidP="00A27DBE">
            <w:pPr>
              <w:shd w:val="clear" w:color="auto" w:fill="FFFFFF"/>
              <w:jc w:val="both"/>
              <w:rPr>
                <w:rFonts w:eastAsia="Times New Roman" w:cstheme="minorHAnsi"/>
                <w:color w:val="202124"/>
                <w:sz w:val="24"/>
                <w:szCs w:val="24"/>
                <w:rtl/>
              </w:rPr>
            </w:pPr>
            <w:r w:rsidRPr="00681227">
              <w:rPr>
                <w:rFonts w:eastAsia="Times New Roman" w:cstheme="minorHAnsi" w:hint="cs"/>
                <w:color w:val="202124"/>
                <w:sz w:val="24"/>
                <w:szCs w:val="24"/>
                <w:rtl/>
              </w:rPr>
              <w:t>ה</w:t>
            </w:r>
            <w:r w:rsidRPr="00681227">
              <w:rPr>
                <w:rFonts w:eastAsia="Times New Roman" w:cstheme="minorHAnsi"/>
                <w:color w:val="202124"/>
                <w:sz w:val="24"/>
                <w:szCs w:val="24"/>
                <w:rtl/>
              </w:rPr>
              <w:t>רב</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שי</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זרחי</w:t>
            </w:r>
            <w:r w:rsidRPr="00681227">
              <w:rPr>
                <w:rFonts w:eastAsia="Times New Roman" w:cstheme="minorHAnsi" w:hint="cs"/>
                <w:color w:val="202124"/>
                <w:sz w:val="24"/>
                <w:szCs w:val="24"/>
                <w:rtl/>
              </w:rPr>
              <w:t xml:space="preserve"> </w:t>
            </w:r>
          </w:p>
          <w:p w14:paraId="08DF6225" w14:textId="77777777" w:rsidR="00905E9C" w:rsidRPr="00681227" w:rsidRDefault="00905E9C" w:rsidP="00A27DBE">
            <w:pPr>
              <w:shd w:val="clear" w:color="auto" w:fill="FFFFFF"/>
              <w:jc w:val="both"/>
              <w:rPr>
                <w:rFonts w:eastAsia="Times New Roman" w:cstheme="minorHAnsi"/>
                <w:color w:val="202124"/>
                <w:sz w:val="24"/>
                <w:szCs w:val="24"/>
                <w:rtl/>
              </w:rPr>
            </w:pPr>
            <w:r w:rsidRPr="00681227">
              <w:rPr>
                <w:rFonts w:eastAsia="Times New Roman" w:cstheme="minorHAnsi" w:hint="cs"/>
                <w:color w:val="202124"/>
                <w:sz w:val="24"/>
                <w:szCs w:val="24"/>
                <w:rtl/>
              </w:rPr>
              <w:t>ה</w:t>
            </w:r>
            <w:r w:rsidRPr="00681227">
              <w:rPr>
                <w:rFonts w:eastAsia="Times New Roman" w:cstheme="minorHAnsi"/>
                <w:color w:val="202124"/>
                <w:sz w:val="24"/>
                <w:szCs w:val="24"/>
                <w:rtl/>
              </w:rPr>
              <w:t>רב</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משה</w:t>
            </w:r>
            <w:r w:rsidRPr="00681227">
              <w:rPr>
                <w:rFonts w:eastAsia="Times New Roman" w:cstheme="minorHAnsi" w:hint="cs"/>
                <w:color w:val="202124"/>
                <w:sz w:val="24"/>
                <w:szCs w:val="24"/>
                <w:rtl/>
              </w:rPr>
              <w:t xml:space="preserve"> </w:t>
            </w:r>
            <w:proofErr w:type="spellStart"/>
            <w:r w:rsidRPr="00681227">
              <w:rPr>
                <w:rFonts w:eastAsia="Times New Roman" w:cstheme="minorHAnsi"/>
                <w:color w:val="202124"/>
                <w:sz w:val="24"/>
                <w:szCs w:val="24"/>
                <w:rtl/>
              </w:rPr>
              <w:t>יהודאי</w:t>
            </w:r>
            <w:proofErr w:type="spellEnd"/>
          </w:p>
          <w:p w14:paraId="7CC4E487" w14:textId="77777777" w:rsidR="00905E9C" w:rsidRPr="00681227" w:rsidRDefault="00905E9C" w:rsidP="00A27DBE">
            <w:pPr>
              <w:shd w:val="clear" w:color="auto" w:fill="FFFFFF"/>
              <w:jc w:val="both"/>
              <w:rPr>
                <w:rFonts w:eastAsia="Times New Roman" w:cstheme="minorHAnsi"/>
                <w:color w:val="202124"/>
                <w:sz w:val="24"/>
                <w:szCs w:val="24"/>
                <w:rtl/>
              </w:rPr>
            </w:pPr>
            <w:r w:rsidRPr="00681227">
              <w:rPr>
                <w:rFonts w:eastAsia="Times New Roman" w:cstheme="minorHAnsi"/>
                <w:color w:val="202124"/>
                <w:sz w:val="24"/>
                <w:szCs w:val="24"/>
                <w:rtl/>
              </w:rPr>
              <w:t xml:space="preserve">תלמיד </w:t>
            </w:r>
            <w:r w:rsidRPr="00681227">
              <w:rPr>
                <w:rFonts w:eastAsia="Times New Roman" w:cstheme="minorHAnsi" w:hint="cs"/>
                <w:color w:val="202124"/>
                <w:sz w:val="24"/>
                <w:szCs w:val="24"/>
                <w:rtl/>
              </w:rPr>
              <w:t>ה</w:t>
            </w:r>
            <w:r w:rsidRPr="00681227">
              <w:rPr>
                <w:rFonts w:eastAsia="Times New Roman" w:cstheme="minorHAnsi"/>
                <w:color w:val="202124"/>
                <w:sz w:val="24"/>
                <w:szCs w:val="24"/>
                <w:rtl/>
              </w:rPr>
              <w:t>רבנות</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יוני</w:t>
            </w:r>
            <w:r w:rsidRPr="00681227">
              <w:rPr>
                <w:rFonts w:eastAsia="Times New Roman" w:cstheme="minorHAnsi" w:hint="cs"/>
                <w:color w:val="202124"/>
                <w:sz w:val="24"/>
                <w:szCs w:val="24"/>
                <w:rtl/>
              </w:rPr>
              <w:t xml:space="preserve"> </w:t>
            </w:r>
            <w:proofErr w:type="spellStart"/>
            <w:r w:rsidRPr="00681227">
              <w:rPr>
                <w:rFonts w:eastAsia="Times New Roman" w:cstheme="minorHAnsi"/>
                <w:color w:val="202124"/>
                <w:sz w:val="24"/>
                <w:szCs w:val="24"/>
                <w:rtl/>
              </w:rPr>
              <w:t>יחיאלי</w:t>
            </w:r>
            <w:proofErr w:type="spellEnd"/>
          </w:p>
          <w:p w14:paraId="28800D00" w14:textId="77777777" w:rsidR="00905E9C" w:rsidRPr="00681227" w:rsidRDefault="00905E9C" w:rsidP="00A27DBE">
            <w:pPr>
              <w:shd w:val="clear" w:color="auto" w:fill="FFFFFF"/>
              <w:jc w:val="both"/>
              <w:rPr>
                <w:rFonts w:eastAsia="Times New Roman" w:cstheme="minorHAnsi"/>
                <w:color w:val="202124"/>
                <w:sz w:val="24"/>
                <w:szCs w:val="24"/>
                <w:rtl/>
              </w:rPr>
            </w:pPr>
            <w:r w:rsidRPr="00681227">
              <w:rPr>
                <w:rFonts w:eastAsia="Times New Roman" w:cstheme="minorHAnsi" w:hint="cs"/>
                <w:color w:val="202124"/>
                <w:sz w:val="24"/>
                <w:szCs w:val="24"/>
                <w:rtl/>
              </w:rPr>
              <w:lastRenderedPageBreak/>
              <w:t>ה</w:t>
            </w:r>
            <w:r w:rsidRPr="00681227">
              <w:rPr>
                <w:rFonts w:eastAsia="Times New Roman" w:cstheme="minorHAnsi"/>
                <w:color w:val="202124"/>
                <w:sz w:val="24"/>
                <w:szCs w:val="24"/>
                <w:rtl/>
              </w:rPr>
              <w:t>רב</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איריס</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יניב</w:t>
            </w:r>
          </w:p>
          <w:p w14:paraId="537F7983" w14:textId="77777777" w:rsidR="00905E9C" w:rsidRPr="00681227" w:rsidRDefault="00905E9C" w:rsidP="00A27DBE">
            <w:pPr>
              <w:shd w:val="clear" w:color="auto" w:fill="FFFFFF"/>
              <w:jc w:val="both"/>
              <w:rPr>
                <w:rFonts w:eastAsia="Times New Roman" w:cstheme="minorHAnsi"/>
                <w:color w:val="202124"/>
                <w:sz w:val="24"/>
                <w:szCs w:val="24"/>
                <w:rtl/>
              </w:rPr>
            </w:pPr>
            <w:r w:rsidRPr="00681227">
              <w:rPr>
                <w:rFonts w:eastAsia="Times New Roman" w:cstheme="minorHAnsi" w:hint="cs"/>
                <w:color w:val="202124"/>
                <w:sz w:val="24"/>
                <w:szCs w:val="24"/>
                <w:rtl/>
              </w:rPr>
              <w:t>ה</w:t>
            </w:r>
            <w:r w:rsidRPr="00681227">
              <w:rPr>
                <w:rFonts w:eastAsia="Times New Roman" w:cstheme="minorHAnsi"/>
                <w:color w:val="202124"/>
                <w:sz w:val="24"/>
                <w:szCs w:val="24"/>
                <w:rtl/>
              </w:rPr>
              <w:t>רב</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רגב מיכאלי</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יעקובוביץ</w:t>
            </w:r>
          </w:p>
          <w:p w14:paraId="5C657F7D" w14:textId="77777777" w:rsidR="00905E9C" w:rsidRPr="00681227" w:rsidRDefault="00905E9C" w:rsidP="00A27DBE">
            <w:pPr>
              <w:shd w:val="clear" w:color="auto" w:fill="FFFFFF"/>
              <w:jc w:val="both"/>
              <w:rPr>
                <w:rFonts w:eastAsia="Times New Roman" w:cstheme="minorHAnsi"/>
                <w:color w:val="202124"/>
                <w:sz w:val="24"/>
                <w:szCs w:val="24"/>
                <w:rtl/>
              </w:rPr>
            </w:pPr>
            <w:r w:rsidRPr="00681227">
              <w:rPr>
                <w:rFonts w:eastAsia="Times New Roman" w:cstheme="minorHAnsi" w:hint="cs"/>
                <w:color w:val="202124"/>
                <w:sz w:val="24"/>
                <w:szCs w:val="24"/>
                <w:rtl/>
              </w:rPr>
              <w:t>ה</w:t>
            </w:r>
            <w:r w:rsidRPr="00681227">
              <w:rPr>
                <w:rFonts w:eastAsia="Times New Roman" w:cstheme="minorHAnsi"/>
                <w:color w:val="202124"/>
                <w:sz w:val="24"/>
                <w:szCs w:val="24"/>
                <w:rtl/>
              </w:rPr>
              <w:t>רבה</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שרה</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כה</w:t>
            </w:r>
            <w:r w:rsidRPr="00681227">
              <w:rPr>
                <w:rFonts w:eastAsia="Times New Roman" w:cstheme="minorHAnsi" w:hint="cs"/>
                <w:color w:val="202124"/>
                <w:sz w:val="24"/>
                <w:szCs w:val="24"/>
                <w:rtl/>
              </w:rPr>
              <w:t>ן</w:t>
            </w:r>
          </w:p>
          <w:p w14:paraId="3CD8C3A4" w14:textId="77777777" w:rsidR="00905E9C" w:rsidRPr="00681227" w:rsidRDefault="00905E9C" w:rsidP="00A27DBE">
            <w:pPr>
              <w:shd w:val="clear" w:color="auto" w:fill="FFFFFF"/>
              <w:jc w:val="both"/>
              <w:rPr>
                <w:rFonts w:eastAsia="Times New Roman" w:cstheme="minorHAnsi"/>
                <w:color w:val="202124"/>
                <w:sz w:val="24"/>
                <w:szCs w:val="24"/>
                <w:rtl/>
              </w:rPr>
            </w:pPr>
            <w:r w:rsidRPr="00681227">
              <w:rPr>
                <w:rFonts w:eastAsia="Times New Roman" w:cstheme="minorHAnsi" w:hint="cs"/>
                <w:color w:val="202124"/>
                <w:sz w:val="24"/>
                <w:szCs w:val="24"/>
                <w:rtl/>
              </w:rPr>
              <w:t>ה</w:t>
            </w:r>
            <w:r w:rsidRPr="00681227">
              <w:rPr>
                <w:rFonts w:eastAsia="Times New Roman" w:cstheme="minorHAnsi"/>
                <w:color w:val="202124"/>
                <w:sz w:val="24"/>
                <w:szCs w:val="24"/>
                <w:rtl/>
              </w:rPr>
              <w:t>רב</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עידית</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לב</w:t>
            </w:r>
          </w:p>
          <w:p w14:paraId="62D62D43" w14:textId="77777777" w:rsidR="00905E9C" w:rsidRPr="00681227" w:rsidRDefault="00905E9C" w:rsidP="00A27DBE">
            <w:pPr>
              <w:shd w:val="clear" w:color="auto" w:fill="FFFFFF"/>
              <w:jc w:val="both"/>
              <w:rPr>
                <w:rFonts w:eastAsia="Times New Roman" w:cstheme="minorHAnsi"/>
                <w:color w:val="202124"/>
                <w:sz w:val="24"/>
                <w:szCs w:val="24"/>
                <w:rtl/>
              </w:rPr>
            </w:pPr>
            <w:r w:rsidRPr="00681227">
              <w:rPr>
                <w:rFonts w:eastAsia="Times New Roman" w:cstheme="minorHAnsi" w:hint="cs"/>
                <w:color w:val="202124"/>
                <w:sz w:val="24"/>
                <w:szCs w:val="24"/>
                <w:rtl/>
              </w:rPr>
              <w:t>ה</w:t>
            </w:r>
            <w:r w:rsidRPr="00681227">
              <w:rPr>
                <w:rFonts w:eastAsia="Times New Roman" w:cstheme="minorHAnsi"/>
                <w:color w:val="202124"/>
                <w:sz w:val="24"/>
                <w:szCs w:val="24"/>
                <w:rtl/>
              </w:rPr>
              <w:t>רבה</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נועה</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מזור</w:t>
            </w:r>
          </w:p>
          <w:p w14:paraId="4D935681" w14:textId="77777777" w:rsidR="00905E9C" w:rsidRPr="00681227" w:rsidRDefault="00905E9C" w:rsidP="00A27DBE">
            <w:pPr>
              <w:shd w:val="clear" w:color="auto" w:fill="FFFFFF"/>
              <w:jc w:val="both"/>
              <w:rPr>
                <w:rFonts w:eastAsia="Times New Roman" w:cstheme="minorHAnsi"/>
                <w:color w:val="202124"/>
                <w:sz w:val="24"/>
                <w:szCs w:val="24"/>
                <w:rtl/>
              </w:rPr>
            </w:pPr>
            <w:r w:rsidRPr="00681227">
              <w:rPr>
                <w:rFonts w:eastAsia="Times New Roman" w:cstheme="minorHAnsi" w:hint="cs"/>
                <w:color w:val="202124"/>
                <w:sz w:val="24"/>
                <w:szCs w:val="24"/>
                <w:rtl/>
              </w:rPr>
              <w:t>ה</w:t>
            </w:r>
            <w:r w:rsidRPr="00681227">
              <w:rPr>
                <w:rFonts w:eastAsia="Times New Roman" w:cstheme="minorHAnsi"/>
                <w:color w:val="202124"/>
                <w:sz w:val="24"/>
                <w:szCs w:val="24"/>
                <w:rtl/>
              </w:rPr>
              <w:t>רב</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עודד</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מזור</w:t>
            </w:r>
          </w:p>
          <w:p w14:paraId="286A73AC" w14:textId="77777777" w:rsidR="00905E9C" w:rsidRPr="00681227" w:rsidRDefault="00905E9C" w:rsidP="00A27DBE">
            <w:pPr>
              <w:shd w:val="clear" w:color="auto" w:fill="FFFFFF"/>
              <w:jc w:val="both"/>
              <w:rPr>
                <w:rFonts w:eastAsia="Times New Roman" w:cstheme="minorHAnsi"/>
                <w:color w:val="202124"/>
                <w:sz w:val="24"/>
                <w:szCs w:val="24"/>
                <w:rtl/>
              </w:rPr>
            </w:pPr>
            <w:r w:rsidRPr="00681227">
              <w:rPr>
                <w:rFonts w:eastAsia="Times New Roman" w:cstheme="minorHAnsi" w:hint="cs"/>
                <w:color w:val="202124"/>
                <w:sz w:val="24"/>
                <w:szCs w:val="24"/>
                <w:rtl/>
              </w:rPr>
              <w:t>ה</w:t>
            </w:r>
            <w:r w:rsidRPr="00681227">
              <w:rPr>
                <w:rFonts w:eastAsia="Times New Roman" w:cstheme="minorHAnsi"/>
                <w:color w:val="202124"/>
                <w:sz w:val="24"/>
                <w:szCs w:val="24"/>
                <w:rtl/>
              </w:rPr>
              <w:t>רב</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מיכאל</w:t>
            </w:r>
            <w:r w:rsidRPr="00681227">
              <w:rPr>
                <w:rFonts w:eastAsia="Times New Roman" w:cstheme="minorHAnsi" w:hint="cs"/>
                <w:color w:val="202124"/>
                <w:sz w:val="24"/>
                <w:szCs w:val="24"/>
                <w:rtl/>
              </w:rPr>
              <w:t xml:space="preserve"> </w:t>
            </w:r>
            <w:proofErr w:type="spellStart"/>
            <w:r w:rsidRPr="00681227">
              <w:rPr>
                <w:rFonts w:eastAsia="Times New Roman" w:cstheme="minorHAnsi"/>
                <w:color w:val="202124"/>
                <w:sz w:val="24"/>
                <w:szCs w:val="24"/>
                <w:rtl/>
              </w:rPr>
              <w:t>מרמור</w:t>
            </w:r>
            <w:proofErr w:type="spellEnd"/>
          </w:p>
          <w:p w14:paraId="16E45B0A" w14:textId="77777777" w:rsidR="00905E9C" w:rsidRPr="00681227" w:rsidRDefault="00905E9C" w:rsidP="00A27DBE">
            <w:pPr>
              <w:shd w:val="clear" w:color="auto" w:fill="FFFFFF"/>
              <w:jc w:val="both"/>
              <w:rPr>
                <w:rFonts w:eastAsia="Times New Roman" w:cstheme="minorHAnsi"/>
                <w:color w:val="202124"/>
                <w:sz w:val="24"/>
                <w:szCs w:val="24"/>
                <w:rtl/>
              </w:rPr>
            </w:pPr>
            <w:r w:rsidRPr="00681227">
              <w:rPr>
                <w:rFonts w:eastAsia="Times New Roman" w:cstheme="minorHAnsi" w:hint="cs"/>
                <w:color w:val="202124"/>
                <w:sz w:val="24"/>
                <w:szCs w:val="24"/>
                <w:rtl/>
              </w:rPr>
              <w:t>ה</w:t>
            </w:r>
            <w:r w:rsidRPr="00681227">
              <w:rPr>
                <w:rFonts w:eastAsia="Times New Roman" w:cstheme="minorHAnsi"/>
                <w:color w:val="202124"/>
                <w:sz w:val="24"/>
                <w:szCs w:val="24"/>
                <w:rtl/>
              </w:rPr>
              <w:t>רבה</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דליה</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מרקס</w:t>
            </w:r>
          </w:p>
          <w:p w14:paraId="51854208" w14:textId="77777777" w:rsidR="00905E9C" w:rsidRPr="00681227" w:rsidRDefault="00905E9C" w:rsidP="00A27DBE">
            <w:pPr>
              <w:shd w:val="clear" w:color="auto" w:fill="FFFFFF"/>
              <w:jc w:val="both"/>
              <w:rPr>
                <w:rFonts w:eastAsia="Times New Roman" w:cstheme="minorHAnsi"/>
                <w:color w:val="202124"/>
                <w:sz w:val="24"/>
                <w:szCs w:val="24"/>
                <w:rtl/>
              </w:rPr>
            </w:pPr>
            <w:r w:rsidRPr="00681227">
              <w:rPr>
                <w:rFonts w:eastAsia="Times New Roman" w:cstheme="minorHAnsi" w:hint="cs"/>
                <w:color w:val="202124"/>
                <w:sz w:val="24"/>
                <w:szCs w:val="24"/>
                <w:rtl/>
              </w:rPr>
              <w:t>ה</w:t>
            </w:r>
            <w:r w:rsidRPr="00681227">
              <w:rPr>
                <w:rFonts w:eastAsia="Times New Roman" w:cstheme="minorHAnsi"/>
                <w:color w:val="202124"/>
                <w:sz w:val="24"/>
                <w:szCs w:val="24"/>
                <w:rtl/>
              </w:rPr>
              <w:t>רבה</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גליה</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סדן</w:t>
            </w:r>
          </w:p>
          <w:p w14:paraId="00431DFA" w14:textId="77777777" w:rsidR="00905E9C" w:rsidRPr="00681227" w:rsidRDefault="00905E9C" w:rsidP="00A27DBE">
            <w:pPr>
              <w:shd w:val="clear" w:color="auto" w:fill="FFFFFF"/>
              <w:jc w:val="both"/>
              <w:rPr>
                <w:rFonts w:eastAsia="Times New Roman" w:cstheme="minorHAnsi"/>
                <w:color w:val="202124"/>
                <w:sz w:val="24"/>
                <w:szCs w:val="24"/>
                <w:rtl/>
              </w:rPr>
            </w:pPr>
          </w:p>
        </w:tc>
        <w:tc>
          <w:tcPr>
            <w:tcW w:w="2747" w:type="dxa"/>
          </w:tcPr>
          <w:p w14:paraId="29E1B6F8" w14:textId="77777777" w:rsidR="00905E9C" w:rsidRPr="00681227" w:rsidRDefault="00905E9C" w:rsidP="00A27DBE">
            <w:pPr>
              <w:shd w:val="clear" w:color="auto" w:fill="FFFFFF"/>
              <w:jc w:val="both"/>
              <w:rPr>
                <w:rFonts w:eastAsia="Times New Roman" w:cstheme="minorHAnsi"/>
                <w:color w:val="202124"/>
                <w:sz w:val="24"/>
                <w:szCs w:val="24"/>
                <w:rtl/>
              </w:rPr>
            </w:pPr>
            <w:r w:rsidRPr="00681227">
              <w:rPr>
                <w:rFonts w:eastAsia="Times New Roman" w:cstheme="minorHAnsi" w:hint="cs"/>
                <w:color w:val="202124"/>
                <w:sz w:val="24"/>
                <w:szCs w:val="24"/>
                <w:rtl/>
              </w:rPr>
              <w:lastRenderedPageBreak/>
              <w:t>ה</w:t>
            </w:r>
            <w:r w:rsidRPr="00681227">
              <w:rPr>
                <w:rFonts w:eastAsia="Times New Roman" w:cstheme="minorHAnsi"/>
                <w:color w:val="202124"/>
                <w:sz w:val="24"/>
                <w:szCs w:val="24"/>
                <w:rtl/>
              </w:rPr>
              <w:t>רב פרופ'</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יהוידע</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עמיר</w:t>
            </w:r>
          </w:p>
          <w:p w14:paraId="533515F2" w14:textId="77777777" w:rsidR="00905E9C" w:rsidRPr="00681227" w:rsidRDefault="00905E9C" w:rsidP="00A27DBE">
            <w:pPr>
              <w:shd w:val="clear" w:color="auto" w:fill="FFFFFF"/>
              <w:jc w:val="both"/>
              <w:rPr>
                <w:rFonts w:eastAsia="Times New Roman" w:cstheme="minorHAnsi"/>
                <w:color w:val="202124"/>
                <w:sz w:val="24"/>
                <w:szCs w:val="24"/>
                <w:rtl/>
              </w:rPr>
            </w:pPr>
            <w:r w:rsidRPr="00681227">
              <w:rPr>
                <w:rFonts w:eastAsia="Times New Roman" w:cstheme="minorHAnsi" w:hint="cs"/>
                <w:color w:val="202124"/>
                <w:sz w:val="24"/>
                <w:szCs w:val="24"/>
                <w:rtl/>
              </w:rPr>
              <w:t>ה</w:t>
            </w:r>
            <w:r w:rsidRPr="00681227">
              <w:rPr>
                <w:rFonts w:eastAsia="Times New Roman" w:cstheme="minorHAnsi"/>
                <w:color w:val="202124"/>
                <w:sz w:val="24"/>
                <w:szCs w:val="24"/>
                <w:rtl/>
              </w:rPr>
              <w:t>רב</w:t>
            </w:r>
            <w:r w:rsidRPr="00681227">
              <w:rPr>
                <w:rFonts w:eastAsia="Times New Roman" w:cstheme="minorHAnsi" w:hint="cs"/>
                <w:color w:val="202124"/>
                <w:sz w:val="24"/>
                <w:szCs w:val="24"/>
                <w:rtl/>
              </w:rPr>
              <w:t xml:space="preserve"> </w:t>
            </w:r>
            <w:proofErr w:type="spellStart"/>
            <w:r w:rsidRPr="00681227">
              <w:rPr>
                <w:rFonts w:eastAsia="Times New Roman" w:cstheme="minorHAnsi"/>
                <w:color w:val="202124"/>
                <w:sz w:val="24"/>
                <w:szCs w:val="24"/>
                <w:rtl/>
              </w:rPr>
              <w:t>אראלה</w:t>
            </w:r>
            <w:proofErr w:type="spellEnd"/>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פוקס</w:t>
            </w:r>
          </w:p>
          <w:p w14:paraId="3697C293" w14:textId="77777777" w:rsidR="00905E9C" w:rsidRPr="00681227" w:rsidRDefault="00905E9C" w:rsidP="00A27DBE">
            <w:pPr>
              <w:shd w:val="clear" w:color="auto" w:fill="FFFFFF"/>
              <w:jc w:val="both"/>
              <w:rPr>
                <w:rFonts w:eastAsia="Times New Roman" w:cstheme="minorHAnsi"/>
                <w:color w:val="202124"/>
                <w:sz w:val="24"/>
                <w:szCs w:val="24"/>
                <w:rtl/>
              </w:rPr>
            </w:pPr>
            <w:r w:rsidRPr="00681227">
              <w:rPr>
                <w:rFonts w:eastAsia="Times New Roman" w:cstheme="minorHAnsi" w:hint="cs"/>
                <w:color w:val="202124"/>
                <w:sz w:val="24"/>
                <w:szCs w:val="24"/>
                <w:rtl/>
              </w:rPr>
              <w:t>ה</w:t>
            </w:r>
            <w:r w:rsidRPr="00681227">
              <w:rPr>
                <w:rFonts w:eastAsia="Times New Roman" w:cstheme="minorHAnsi"/>
                <w:color w:val="202124"/>
                <w:sz w:val="24"/>
                <w:szCs w:val="24"/>
                <w:rtl/>
              </w:rPr>
              <w:t>רבה</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רינת</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צפניה</w:t>
            </w:r>
          </w:p>
          <w:p w14:paraId="77105D30" w14:textId="77777777" w:rsidR="00905E9C" w:rsidRPr="00681227" w:rsidRDefault="00905E9C" w:rsidP="00A27DBE">
            <w:pPr>
              <w:shd w:val="clear" w:color="auto" w:fill="FFFFFF"/>
              <w:jc w:val="both"/>
              <w:rPr>
                <w:rFonts w:eastAsia="Times New Roman" w:cstheme="minorHAnsi"/>
                <w:color w:val="202124"/>
                <w:sz w:val="24"/>
                <w:szCs w:val="24"/>
                <w:rtl/>
              </w:rPr>
            </w:pPr>
            <w:r w:rsidRPr="00681227">
              <w:rPr>
                <w:rFonts w:eastAsia="Times New Roman" w:cstheme="minorHAnsi" w:hint="cs"/>
                <w:color w:val="202124"/>
                <w:sz w:val="24"/>
                <w:szCs w:val="24"/>
                <w:rtl/>
              </w:rPr>
              <w:t>ה</w:t>
            </w:r>
            <w:r w:rsidRPr="00681227">
              <w:rPr>
                <w:rFonts w:eastAsia="Times New Roman" w:cstheme="minorHAnsi"/>
                <w:color w:val="202124"/>
                <w:sz w:val="24"/>
                <w:szCs w:val="24"/>
                <w:rtl/>
              </w:rPr>
              <w:t>רבה</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א</w:t>
            </w:r>
            <w:r w:rsidRPr="00681227">
              <w:rPr>
                <w:rFonts w:eastAsia="Times New Roman" w:cstheme="minorHAnsi" w:hint="cs"/>
                <w:color w:val="202124"/>
                <w:sz w:val="24"/>
                <w:szCs w:val="24"/>
                <w:rtl/>
              </w:rPr>
              <w:t>י</w:t>
            </w:r>
            <w:r w:rsidRPr="00681227">
              <w:rPr>
                <w:rFonts w:eastAsia="Times New Roman" w:cstheme="minorHAnsi"/>
                <w:color w:val="202124"/>
                <w:sz w:val="24"/>
                <w:szCs w:val="24"/>
                <w:rtl/>
              </w:rPr>
              <w:t>ימי</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קליין</w:t>
            </w:r>
          </w:p>
          <w:p w14:paraId="49D3E7D5" w14:textId="77777777" w:rsidR="00905E9C" w:rsidRPr="00681227" w:rsidRDefault="00905E9C" w:rsidP="00A27DBE">
            <w:pPr>
              <w:shd w:val="clear" w:color="auto" w:fill="FFFFFF"/>
              <w:jc w:val="both"/>
              <w:rPr>
                <w:rFonts w:eastAsia="Times New Roman" w:cstheme="minorHAnsi"/>
                <w:color w:val="202124"/>
                <w:sz w:val="24"/>
                <w:szCs w:val="24"/>
                <w:rtl/>
              </w:rPr>
            </w:pPr>
            <w:r w:rsidRPr="00681227">
              <w:rPr>
                <w:rFonts w:eastAsia="Times New Roman" w:cstheme="minorHAnsi" w:hint="cs"/>
                <w:color w:val="202124"/>
                <w:sz w:val="24"/>
                <w:szCs w:val="24"/>
                <w:rtl/>
              </w:rPr>
              <w:t>ה</w:t>
            </w:r>
            <w:r w:rsidRPr="00681227">
              <w:rPr>
                <w:rFonts w:eastAsia="Times New Roman" w:cstheme="minorHAnsi"/>
                <w:color w:val="202124"/>
                <w:sz w:val="24"/>
                <w:szCs w:val="24"/>
                <w:rtl/>
              </w:rPr>
              <w:t>רב</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איתן</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קרול</w:t>
            </w:r>
          </w:p>
          <w:p w14:paraId="6171B7B6" w14:textId="77777777" w:rsidR="00905E9C" w:rsidRPr="00681227" w:rsidRDefault="00905E9C" w:rsidP="00A27DBE">
            <w:pPr>
              <w:shd w:val="clear" w:color="auto" w:fill="FFFFFF"/>
              <w:jc w:val="both"/>
              <w:rPr>
                <w:rFonts w:eastAsia="Times New Roman" w:cstheme="minorHAnsi"/>
                <w:color w:val="202124"/>
                <w:sz w:val="24"/>
                <w:szCs w:val="24"/>
                <w:rtl/>
              </w:rPr>
            </w:pPr>
            <w:r w:rsidRPr="00681227">
              <w:rPr>
                <w:rFonts w:eastAsia="Times New Roman" w:cstheme="minorHAnsi" w:hint="cs"/>
                <w:color w:val="202124"/>
                <w:sz w:val="24"/>
                <w:szCs w:val="24"/>
                <w:rtl/>
              </w:rPr>
              <w:t>ה</w:t>
            </w:r>
            <w:r w:rsidRPr="00681227">
              <w:rPr>
                <w:rFonts w:eastAsia="Times New Roman" w:cstheme="minorHAnsi"/>
                <w:color w:val="202124"/>
                <w:sz w:val="24"/>
                <w:szCs w:val="24"/>
                <w:rtl/>
              </w:rPr>
              <w:t>רבה</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חיה</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רואן בקר</w:t>
            </w:r>
          </w:p>
          <w:p w14:paraId="62A19915" w14:textId="77777777" w:rsidR="00905E9C" w:rsidRPr="00681227" w:rsidRDefault="00905E9C" w:rsidP="00A27DBE">
            <w:pPr>
              <w:shd w:val="clear" w:color="auto" w:fill="FFFFFF"/>
              <w:jc w:val="both"/>
              <w:rPr>
                <w:rFonts w:eastAsia="Times New Roman" w:cstheme="minorHAnsi"/>
                <w:color w:val="202124"/>
                <w:sz w:val="24"/>
                <w:szCs w:val="24"/>
                <w:rtl/>
              </w:rPr>
            </w:pPr>
            <w:r w:rsidRPr="00681227">
              <w:rPr>
                <w:rFonts w:eastAsia="Times New Roman" w:cstheme="minorHAnsi" w:hint="cs"/>
                <w:color w:val="202124"/>
                <w:sz w:val="24"/>
                <w:szCs w:val="24"/>
                <w:rtl/>
              </w:rPr>
              <w:t>ה</w:t>
            </w:r>
            <w:r w:rsidRPr="00681227">
              <w:rPr>
                <w:rFonts w:eastAsia="Times New Roman" w:cstheme="minorHAnsi"/>
                <w:color w:val="202124"/>
                <w:sz w:val="24"/>
                <w:szCs w:val="24"/>
                <w:rtl/>
              </w:rPr>
              <w:t>רב</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פרץ</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רודמן</w:t>
            </w:r>
          </w:p>
          <w:p w14:paraId="6C7A9DE8" w14:textId="77777777" w:rsidR="00905E9C" w:rsidRPr="00681227" w:rsidRDefault="00905E9C" w:rsidP="00A27DBE">
            <w:pPr>
              <w:shd w:val="clear" w:color="auto" w:fill="FFFFFF"/>
              <w:jc w:val="both"/>
              <w:rPr>
                <w:rFonts w:eastAsia="Times New Roman" w:cstheme="minorHAnsi"/>
                <w:color w:val="202124"/>
                <w:sz w:val="24"/>
                <w:szCs w:val="24"/>
                <w:rtl/>
              </w:rPr>
            </w:pPr>
            <w:r w:rsidRPr="00681227">
              <w:rPr>
                <w:rFonts w:eastAsia="Times New Roman" w:cstheme="minorHAnsi" w:hint="cs"/>
                <w:color w:val="202124"/>
                <w:sz w:val="24"/>
                <w:szCs w:val="24"/>
                <w:rtl/>
              </w:rPr>
              <w:t>ה</w:t>
            </w:r>
            <w:r w:rsidRPr="00681227">
              <w:rPr>
                <w:rFonts w:eastAsia="Times New Roman" w:cstheme="minorHAnsi"/>
                <w:color w:val="202124"/>
                <w:sz w:val="24"/>
                <w:szCs w:val="24"/>
                <w:rtl/>
              </w:rPr>
              <w:t>רב</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דוד</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רוזן</w:t>
            </w:r>
          </w:p>
          <w:p w14:paraId="3708C0F9" w14:textId="77777777" w:rsidR="00905E9C" w:rsidRPr="00681227" w:rsidRDefault="00905E9C" w:rsidP="00A27DBE">
            <w:pPr>
              <w:shd w:val="clear" w:color="auto" w:fill="FFFFFF"/>
              <w:jc w:val="both"/>
              <w:rPr>
                <w:rFonts w:eastAsia="Times New Roman" w:cstheme="minorHAnsi"/>
                <w:color w:val="202124"/>
                <w:sz w:val="24"/>
                <w:szCs w:val="24"/>
                <w:rtl/>
              </w:rPr>
            </w:pPr>
            <w:r w:rsidRPr="00681227">
              <w:rPr>
                <w:rFonts w:eastAsia="Times New Roman" w:cstheme="minorHAnsi" w:hint="cs"/>
                <w:color w:val="202124"/>
                <w:sz w:val="24"/>
                <w:szCs w:val="24"/>
                <w:rtl/>
              </w:rPr>
              <w:t>ה</w:t>
            </w:r>
            <w:r w:rsidRPr="00681227">
              <w:rPr>
                <w:rFonts w:eastAsia="Times New Roman" w:cstheme="minorHAnsi"/>
                <w:color w:val="202124"/>
                <w:sz w:val="24"/>
                <w:szCs w:val="24"/>
                <w:rtl/>
              </w:rPr>
              <w:t>רבה</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הדס</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רון זריז</w:t>
            </w:r>
          </w:p>
          <w:p w14:paraId="65DFD550" w14:textId="77777777" w:rsidR="00905E9C" w:rsidRPr="00681227" w:rsidRDefault="00905E9C" w:rsidP="00A27DBE">
            <w:pPr>
              <w:shd w:val="clear" w:color="auto" w:fill="FFFFFF"/>
              <w:jc w:val="both"/>
              <w:rPr>
                <w:rFonts w:eastAsia="Times New Roman" w:cstheme="minorHAnsi"/>
                <w:color w:val="202124"/>
                <w:sz w:val="24"/>
                <w:szCs w:val="24"/>
                <w:rtl/>
              </w:rPr>
            </w:pPr>
            <w:r w:rsidRPr="00681227">
              <w:rPr>
                <w:rFonts w:eastAsia="Times New Roman" w:cstheme="minorHAnsi" w:hint="cs"/>
                <w:color w:val="202124"/>
                <w:sz w:val="24"/>
                <w:szCs w:val="24"/>
                <w:rtl/>
              </w:rPr>
              <w:t>ה</w:t>
            </w:r>
            <w:r w:rsidRPr="00681227">
              <w:rPr>
                <w:rFonts w:eastAsia="Times New Roman" w:cstheme="minorHAnsi"/>
                <w:color w:val="202124"/>
                <w:sz w:val="24"/>
                <w:szCs w:val="24"/>
                <w:rtl/>
              </w:rPr>
              <w:t>רבה</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אילה</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 xml:space="preserve">רונן </w:t>
            </w:r>
            <w:proofErr w:type="spellStart"/>
            <w:r w:rsidRPr="00681227">
              <w:rPr>
                <w:rFonts w:eastAsia="Times New Roman" w:cstheme="minorHAnsi"/>
                <w:color w:val="202124"/>
                <w:sz w:val="24"/>
                <w:szCs w:val="24"/>
                <w:rtl/>
              </w:rPr>
              <w:t>סמואלס</w:t>
            </w:r>
            <w:proofErr w:type="spellEnd"/>
          </w:p>
          <w:p w14:paraId="57075B7E" w14:textId="77777777" w:rsidR="00905E9C" w:rsidRPr="00681227" w:rsidRDefault="00905E9C" w:rsidP="00A27DBE">
            <w:pPr>
              <w:shd w:val="clear" w:color="auto" w:fill="FFFFFF"/>
              <w:jc w:val="both"/>
              <w:rPr>
                <w:rFonts w:eastAsia="Times New Roman" w:cstheme="minorHAnsi"/>
                <w:color w:val="202124"/>
                <w:sz w:val="24"/>
                <w:szCs w:val="24"/>
                <w:rtl/>
              </w:rPr>
            </w:pPr>
            <w:r w:rsidRPr="00681227">
              <w:rPr>
                <w:rFonts w:eastAsia="Times New Roman" w:cstheme="minorHAnsi" w:hint="cs"/>
                <w:color w:val="202124"/>
                <w:sz w:val="24"/>
                <w:szCs w:val="24"/>
                <w:rtl/>
              </w:rPr>
              <w:lastRenderedPageBreak/>
              <w:t>ה</w:t>
            </w:r>
            <w:r w:rsidRPr="00681227">
              <w:rPr>
                <w:rFonts w:eastAsia="Times New Roman" w:cstheme="minorHAnsi"/>
                <w:color w:val="202124"/>
                <w:sz w:val="24"/>
                <w:szCs w:val="24"/>
                <w:rtl/>
              </w:rPr>
              <w:t>רבה</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אפרת</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רותם</w:t>
            </w:r>
          </w:p>
          <w:p w14:paraId="504DCD29" w14:textId="77777777" w:rsidR="00905E9C" w:rsidRPr="00681227" w:rsidRDefault="00905E9C" w:rsidP="00A27DBE">
            <w:pPr>
              <w:shd w:val="clear" w:color="auto" w:fill="FFFFFF"/>
              <w:jc w:val="both"/>
              <w:rPr>
                <w:rFonts w:eastAsia="Times New Roman" w:cstheme="minorHAnsi"/>
                <w:color w:val="202124"/>
                <w:sz w:val="24"/>
                <w:szCs w:val="24"/>
                <w:rtl/>
              </w:rPr>
            </w:pPr>
            <w:r w:rsidRPr="00681227">
              <w:rPr>
                <w:rFonts w:eastAsia="Times New Roman" w:cstheme="minorHAnsi" w:hint="cs"/>
                <w:color w:val="202124"/>
                <w:sz w:val="24"/>
                <w:szCs w:val="24"/>
                <w:rtl/>
              </w:rPr>
              <w:t>ה</w:t>
            </w:r>
            <w:r w:rsidRPr="00681227">
              <w:rPr>
                <w:rFonts w:eastAsia="Times New Roman" w:cstheme="minorHAnsi"/>
                <w:color w:val="202124"/>
                <w:sz w:val="24"/>
                <w:szCs w:val="24"/>
                <w:rtl/>
              </w:rPr>
              <w:t>רב</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אמנון</w:t>
            </w:r>
            <w:r w:rsidRPr="00681227">
              <w:rPr>
                <w:rFonts w:eastAsia="Times New Roman" w:cstheme="minorHAnsi" w:hint="cs"/>
                <w:color w:val="202124"/>
                <w:sz w:val="24"/>
                <w:szCs w:val="24"/>
                <w:rtl/>
              </w:rPr>
              <w:t xml:space="preserve"> </w:t>
            </w:r>
            <w:proofErr w:type="spellStart"/>
            <w:r w:rsidRPr="00681227">
              <w:rPr>
                <w:rFonts w:eastAsia="Times New Roman" w:cstheme="minorHAnsi"/>
                <w:color w:val="202124"/>
                <w:sz w:val="24"/>
                <w:szCs w:val="24"/>
                <w:rtl/>
              </w:rPr>
              <w:t>ריבק</w:t>
            </w:r>
            <w:proofErr w:type="spellEnd"/>
          </w:p>
          <w:p w14:paraId="53C4764F" w14:textId="77777777" w:rsidR="00905E9C" w:rsidRPr="00681227" w:rsidRDefault="00905E9C" w:rsidP="00A27DBE">
            <w:pPr>
              <w:shd w:val="clear" w:color="auto" w:fill="FFFFFF"/>
              <w:jc w:val="both"/>
              <w:rPr>
                <w:rFonts w:eastAsia="Times New Roman" w:cstheme="minorHAnsi"/>
                <w:color w:val="202124"/>
                <w:sz w:val="24"/>
                <w:szCs w:val="24"/>
                <w:rtl/>
              </w:rPr>
            </w:pPr>
            <w:r w:rsidRPr="00681227">
              <w:rPr>
                <w:rFonts w:eastAsia="Times New Roman" w:cstheme="minorHAnsi" w:hint="cs"/>
                <w:color w:val="202124"/>
                <w:sz w:val="24"/>
                <w:szCs w:val="24"/>
                <w:rtl/>
              </w:rPr>
              <w:t>ה</w:t>
            </w:r>
            <w:r w:rsidRPr="00681227">
              <w:rPr>
                <w:rFonts w:eastAsia="Times New Roman" w:cstheme="minorHAnsi"/>
                <w:color w:val="202124"/>
                <w:sz w:val="24"/>
                <w:szCs w:val="24"/>
                <w:rtl/>
              </w:rPr>
              <w:t>רב</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סטנלי</w:t>
            </w:r>
            <w:r w:rsidRPr="00681227">
              <w:rPr>
                <w:rFonts w:eastAsia="Times New Roman" w:cstheme="minorHAnsi" w:hint="cs"/>
                <w:color w:val="202124"/>
                <w:sz w:val="24"/>
                <w:szCs w:val="24"/>
                <w:rtl/>
              </w:rPr>
              <w:t xml:space="preserve"> </w:t>
            </w:r>
            <w:proofErr w:type="spellStart"/>
            <w:r w:rsidRPr="00681227">
              <w:rPr>
                <w:rFonts w:eastAsia="Times New Roman" w:cstheme="minorHAnsi"/>
                <w:color w:val="202124"/>
                <w:sz w:val="24"/>
                <w:szCs w:val="24"/>
                <w:rtl/>
              </w:rPr>
              <w:t>רינגלר</w:t>
            </w:r>
            <w:proofErr w:type="spellEnd"/>
          </w:p>
          <w:p w14:paraId="32FB9B6D" w14:textId="77777777" w:rsidR="00905E9C" w:rsidRPr="00681227" w:rsidRDefault="00905E9C" w:rsidP="00A27DBE">
            <w:pPr>
              <w:shd w:val="clear" w:color="auto" w:fill="FFFFFF"/>
              <w:jc w:val="both"/>
              <w:rPr>
                <w:rFonts w:eastAsia="Times New Roman" w:cstheme="minorHAnsi"/>
                <w:color w:val="202124"/>
                <w:sz w:val="24"/>
                <w:szCs w:val="24"/>
                <w:rtl/>
              </w:rPr>
            </w:pPr>
            <w:r w:rsidRPr="00681227">
              <w:rPr>
                <w:rFonts w:eastAsia="Times New Roman" w:cstheme="minorHAnsi"/>
                <w:color w:val="202124"/>
                <w:sz w:val="24"/>
                <w:szCs w:val="24"/>
                <w:rtl/>
              </w:rPr>
              <w:t xml:space="preserve">תלמיד </w:t>
            </w:r>
            <w:r w:rsidRPr="00681227">
              <w:rPr>
                <w:rFonts w:eastAsia="Times New Roman" w:cstheme="minorHAnsi" w:hint="cs"/>
                <w:color w:val="202124"/>
                <w:sz w:val="24"/>
                <w:szCs w:val="24"/>
                <w:rtl/>
              </w:rPr>
              <w:t>ה</w:t>
            </w:r>
            <w:r w:rsidRPr="00681227">
              <w:rPr>
                <w:rFonts w:eastAsia="Times New Roman" w:cstheme="minorHAnsi"/>
                <w:color w:val="202124"/>
                <w:sz w:val="24"/>
                <w:szCs w:val="24"/>
                <w:rtl/>
              </w:rPr>
              <w:t>רבנות</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עדיאל</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שושני</w:t>
            </w:r>
          </w:p>
          <w:p w14:paraId="79867F8F" w14:textId="77777777" w:rsidR="00905E9C" w:rsidRPr="00681227" w:rsidRDefault="00905E9C" w:rsidP="00A27DBE">
            <w:pPr>
              <w:shd w:val="clear" w:color="auto" w:fill="FFFFFF"/>
              <w:jc w:val="both"/>
              <w:rPr>
                <w:rFonts w:eastAsia="Times New Roman" w:cstheme="minorHAnsi"/>
                <w:color w:val="202124"/>
                <w:sz w:val="24"/>
                <w:szCs w:val="24"/>
                <w:rtl/>
              </w:rPr>
            </w:pPr>
            <w:r w:rsidRPr="00681227">
              <w:rPr>
                <w:rFonts w:eastAsia="Times New Roman" w:cstheme="minorHAnsi" w:hint="cs"/>
                <w:color w:val="202124"/>
                <w:sz w:val="24"/>
                <w:szCs w:val="24"/>
                <w:rtl/>
              </w:rPr>
              <w:t>ה</w:t>
            </w:r>
            <w:r w:rsidRPr="00681227">
              <w:rPr>
                <w:rFonts w:eastAsia="Times New Roman" w:cstheme="minorHAnsi"/>
                <w:color w:val="202124"/>
                <w:sz w:val="24"/>
                <w:szCs w:val="24"/>
                <w:rtl/>
              </w:rPr>
              <w:t>רב</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תמרה</w:t>
            </w:r>
            <w:r w:rsidRPr="00681227">
              <w:rPr>
                <w:rFonts w:eastAsia="Times New Roman" w:cstheme="minorHAnsi" w:hint="cs"/>
                <w:color w:val="202124"/>
                <w:sz w:val="24"/>
                <w:szCs w:val="24"/>
                <w:rtl/>
              </w:rPr>
              <w:t xml:space="preserve"> </w:t>
            </w:r>
            <w:proofErr w:type="spellStart"/>
            <w:r w:rsidRPr="00681227">
              <w:rPr>
                <w:rFonts w:eastAsia="Times New Roman" w:cstheme="minorHAnsi"/>
                <w:color w:val="202124"/>
                <w:sz w:val="24"/>
                <w:szCs w:val="24"/>
                <w:rtl/>
              </w:rPr>
              <w:t>שיפרין</w:t>
            </w:r>
            <w:proofErr w:type="spellEnd"/>
          </w:p>
          <w:p w14:paraId="37D87E6C" w14:textId="77777777" w:rsidR="00905E9C" w:rsidRPr="00681227" w:rsidRDefault="00905E9C" w:rsidP="00A27DBE">
            <w:pPr>
              <w:shd w:val="clear" w:color="auto" w:fill="FFFFFF"/>
              <w:jc w:val="both"/>
              <w:rPr>
                <w:rFonts w:eastAsia="Times New Roman" w:cstheme="minorHAnsi"/>
                <w:color w:val="202124"/>
                <w:sz w:val="24"/>
                <w:szCs w:val="24"/>
                <w:rtl/>
              </w:rPr>
            </w:pPr>
            <w:r w:rsidRPr="00681227">
              <w:rPr>
                <w:rFonts w:eastAsia="Times New Roman" w:cstheme="minorHAnsi" w:hint="cs"/>
                <w:color w:val="202124"/>
                <w:sz w:val="24"/>
                <w:szCs w:val="24"/>
                <w:rtl/>
              </w:rPr>
              <w:t>ה</w:t>
            </w:r>
            <w:r w:rsidRPr="00681227">
              <w:rPr>
                <w:rFonts w:eastAsia="Times New Roman" w:cstheme="minorHAnsi"/>
                <w:color w:val="202124"/>
                <w:sz w:val="24"/>
                <w:szCs w:val="24"/>
                <w:rtl/>
              </w:rPr>
              <w:t>רב</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חיים</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שלום</w:t>
            </w:r>
          </w:p>
          <w:p w14:paraId="0776B740" w14:textId="77777777" w:rsidR="00905E9C" w:rsidRPr="00681227" w:rsidRDefault="00905E9C" w:rsidP="00A27DBE">
            <w:pPr>
              <w:shd w:val="clear" w:color="auto" w:fill="FFFFFF"/>
              <w:jc w:val="both"/>
              <w:rPr>
                <w:rFonts w:eastAsia="Times New Roman" w:cstheme="minorHAnsi"/>
                <w:color w:val="202124"/>
                <w:sz w:val="24"/>
                <w:szCs w:val="24"/>
                <w:rtl/>
              </w:rPr>
            </w:pPr>
            <w:r w:rsidRPr="00681227">
              <w:rPr>
                <w:rFonts w:eastAsia="Times New Roman" w:cstheme="minorHAnsi" w:hint="cs"/>
                <w:color w:val="202124"/>
                <w:sz w:val="24"/>
                <w:szCs w:val="24"/>
                <w:rtl/>
              </w:rPr>
              <w:t>ה</w:t>
            </w:r>
            <w:r w:rsidRPr="00681227">
              <w:rPr>
                <w:rFonts w:eastAsia="Times New Roman" w:cstheme="minorHAnsi"/>
                <w:color w:val="202124"/>
                <w:sz w:val="24"/>
                <w:szCs w:val="24"/>
                <w:rtl/>
              </w:rPr>
              <w:t>רב</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אילון</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שמיר</w:t>
            </w:r>
          </w:p>
          <w:p w14:paraId="7060C6B2" w14:textId="77777777" w:rsidR="00905E9C" w:rsidRPr="00681227" w:rsidRDefault="00905E9C" w:rsidP="00A27DBE">
            <w:pPr>
              <w:shd w:val="clear" w:color="auto" w:fill="FFFFFF"/>
              <w:jc w:val="both"/>
              <w:rPr>
                <w:rFonts w:eastAsia="Times New Roman" w:cstheme="minorHAnsi"/>
                <w:color w:val="202124"/>
                <w:sz w:val="24"/>
                <w:szCs w:val="24"/>
                <w:rtl/>
              </w:rPr>
            </w:pPr>
            <w:r w:rsidRPr="00681227">
              <w:rPr>
                <w:rFonts w:eastAsia="Times New Roman" w:cstheme="minorHAnsi" w:hint="cs"/>
                <w:color w:val="202124"/>
                <w:sz w:val="24"/>
                <w:szCs w:val="24"/>
                <w:rtl/>
              </w:rPr>
              <w:t>ה</w:t>
            </w:r>
            <w:r w:rsidRPr="00681227">
              <w:rPr>
                <w:rFonts w:eastAsia="Times New Roman" w:cstheme="minorHAnsi"/>
                <w:color w:val="202124"/>
                <w:sz w:val="24"/>
                <w:szCs w:val="24"/>
                <w:rtl/>
              </w:rPr>
              <w:t>רבנית</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לאה</w:t>
            </w:r>
            <w:r w:rsidRPr="00681227">
              <w:rPr>
                <w:rFonts w:eastAsia="Times New Roman" w:cstheme="minorHAnsi" w:hint="cs"/>
                <w:color w:val="202124"/>
                <w:sz w:val="24"/>
                <w:szCs w:val="24"/>
                <w:rtl/>
              </w:rPr>
              <w:t xml:space="preserve"> </w:t>
            </w:r>
            <w:proofErr w:type="spellStart"/>
            <w:r w:rsidRPr="00681227">
              <w:rPr>
                <w:rFonts w:eastAsia="Times New Roman" w:cstheme="minorHAnsi"/>
                <w:color w:val="202124"/>
                <w:sz w:val="24"/>
                <w:szCs w:val="24"/>
                <w:rtl/>
              </w:rPr>
              <w:t>שקדיאל</w:t>
            </w:r>
            <w:proofErr w:type="spellEnd"/>
          </w:p>
          <w:p w14:paraId="4BB3A08F" w14:textId="77777777" w:rsidR="00905E9C" w:rsidRPr="00681227" w:rsidRDefault="00905E9C" w:rsidP="00A27DBE">
            <w:pPr>
              <w:shd w:val="clear" w:color="auto" w:fill="FFFFFF"/>
              <w:jc w:val="both"/>
              <w:rPr>
                <w:rFonts w:eastAsia="Times New Roman" w:cstheme="minorHAnsi"/>
                <w:color w:val="202124"/>
                <w:sz w:val="24"/>
                <w:szCs w:val="24"/>
              </w:rPr>
            </w:pPr>
            <w:r w:rsidRPr="00681227">
              <w:rPr>
                <w:rFonts w:eastAsia="Times New Roman" w:cstheme="minorHAnsi" w:hint="cs"/>
                <w:color w:val="202124"/>
                <w:sz w:val="24"/>
                <w:szCs w:val="24"/>
                <w:rtl/>
              </w:rPr>
              <w:t>ה</w:t>
            </w:r>
            <w:r w:rsidRPr="00681227">
              <w:rPr>
                <w:rFonts w:eastAsia="Times New Roman" w:cstheme="minorHAnsi"/>
                <w:color w:val="202124"/>
                <w:sz w:val="24"/>
                <w:szCs w:val="24"/>
                <w:rtl/>
              </w:rPr>
              <w:t>רב</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כנרת</w:t>
            </w:r>
            <w:r w:rsidRPr="00681227">
              <w:rPr>
                <w:rFonts w:eastAsia="Times New Roman" w:cstheme="minorHAnsi" w:hint="cs"/>
                <w:color w:val="202124"/>
                <w:sz w:val="24"/>
                <w:szCs w:val="24"/>
                <w:rtl/>
              </w:rPr>
              <w:t xml:space="preserve"> </w:t>
            </w:r>
            <w:r w:rsidRPr="00681227">
              <w:rPr>
                <w:rFonts w:eastAsia="Times New Roman" w:cstheme="minorHAnsi"/>
                <w:color w:val="202124"/>
                <w:sz w:val="24"/>
                <w:szCs w:val="24"/>
                <w:rtl/>
              </w:rPr>
              <w:t>שריון</w:t>
            </w:r>
          </w:p>
          <w:p w14:paraId="45237E91" w14:textId="77777777" w:rsidR="00905E9C" w:rsidRPr="00681227" w:rsidRDefault="00905E9C" w:rsidP="00A27DBE">
            <w:pPr>
              <w:jc w:val="both"/>
              <w:rPr>
                <w:rFonts w:eastAsia="Times New Roman" w:cstheme="minorHAnsi"/>
                <w:color w:val="202124"/>
                <w:sz w:val="24"/>
                <w:szCs w:val="24"/>
                <w:rtl/>
              </w:rPr>
            </w:pPr>
          </w:p>
        </w:tc>
      </w:tr>
    </w:tbl>
    <w:p w14:paraId="7E40F0A7" w14:textId="77777777" w:rsidR="00905E9C" w:rsidRDefault="00905E9C" w:rsidP="00905E9C">
      <w:pPr>
        <w:shd w:val="clear" w:color="auto" w:fill="FFFFFF"/>
        <w:spacing w:after="120" w:line="288" w:lineRule="auto"/>
        <w:jc w:val="both"/>
        <w:rPr>
          <w:rFonts w:eastAsia="Times New Roman" w:cs="Calibri"/>
          <w:color w:val="202124"/>
          <w:sz w:val="28"/>
          <w:szCs w:val="28"/>
          <w:rtl/>
        </w:rPr>
      </w:pPr>
    </w:p>
    <w:sectPr w:rsidR="00905E9C" w:rsidSect="001F67C6">
      <w:head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F92713" w14:textId="77777777" w:rsidR="001F67C6" w:rsidRDefault="001F67C6" w:rsidP="00EF57E8">
      <w:pPr>
        <w:spacing w:after="0" w:line="240" w:lineRule="auto"/>
      </w:pPr>
      <w:r>
        <w:separator/>
      </w:r>
    </w:p>
  </w:endnote>
  <w:endnote w:type="continuationSeparator" w:id="0">
    <w:p w14:paraId="1C7C1C9B" w14:textId="77777777" w:rsidR="001F67C6" w:rsidRDefault="001F67C6" w:rsidP="00EF5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D93FC4" w14:textId="77777777" w:rsidR="001F67C6" w:rsidRDefault="001F67C6" w:rsidP="00EF57E8">
      <w:pPr>
        <w:spacing w:after="0" w:line="240" w:lineRule="auto"/>
      </w:pPr>
      <w:r>
        <w:separator/>
      </w:r>
    </w:p>
  </w:footnote>
  <w:footnote w:type="continuationSeparator" w:id="0">
    <w:p w14:paraId="3F91F372" w14:textId="77777777" w:rsidR="001F67C6" w:rsidRDefault="001F67C6" w:rsidP="00EF57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34E9D2" w14:textId="437D04AD" w:rsidR="00EF57E8" w:rsidRDefault="00EF57E8" w:rsidP="00EF57E8">
    <w:pPr>
      <w:pStyle w:val="a3"/>
      <w:jc w:val="center"/>
    </w:pPr>
    <w:r>
      <w:rPr>
        <w:noProof/>
      </w:rPr>
      <w:drawing>
        <wp:inline distT="0" distB="0" distL="0" distR="0" wp14:anchorId="2E292CE7" wp14:editId="7CAC5B67">
          <wp:extent cx="2910840" cy="887286"/>
          <wp:effectExtent l="0" t="0" r="0" b="0"/>
          <wp:docPr id="77198862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0441" cy="89630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7E8"/>
    <w:rsid w:val="001F67C6"/>
    <w:rsid w:val="002E2539"/>
    <w:rsid w:val="00681227"/>
    <w:rsid w:val="00741AAD"/>
    <w:rsid w:val="00905E9C"/>
    <w:rsid w:val="00EF57E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B5C3A"/>
  <w15:chartTrackingRefBased/>
  <w15:docId w15:val="{ECF10CF5-448F-4F8A-A2EB-C1FC87400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5E9C"/>
    <w:pPr>
      <w:bidi/>
      <w:spacing w:line="256" w:lineRule="auto"/>
    </w:pPr>
    <w:rPr>
      <w:kern w:val="0"/>
      <w14:ligatures w14:val="none"/>
    </w:rPr>
  </w:style>
  <w:style w:type="paragraph" w:styleId="2">
    <w:name w:val="heading 2"/>
    <w:basedOn w:val="a"/>
    <w:next w:val="a"/>
    <w:link w:val="20"/>
    <w:uiPriority w:val="9"/>
    <w:unhideWhenUsed/>
    <w:qFormat/>
    <w:rsid w:val="00905E9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57E8"/>
    <w:pPr>
      <w:tabs>
        <w:tab w:val="center" w:pos="4153"/>
        <w:tab w:val="right" w:pos="8306"/>
      </w:tabs>
      <w:spacing w:after="0" w:line="240" w:lineRule="auto"/>
    </w:pPr>
    <w:rPr>
      <w:kern w:val="2"/>
      <w14:ligatures w14:val="standardContextual"/>
    </w:rPr>
  </w:style>
  <w:style w:type="character" w:customStyle="1" w:styleId="a4">
    <w:name w:val="כותרת עליונה תו"/>
    <w:basedOn w:val="a0"/>
    <w:link w:val="a3"/>
    <w:uiPriority w:val="99"/>
    <w:rsid w:val="00EF57E8"/>
  </w:style>
  <w:style w:type="paragraph" w:styleId="a5">
    <w:name w:val="footer"/>
    <w:basedOn w:val="a"/>
    <w:link w:val="a6"/>
    <w:uiPriority w:val="99"/>
    <w:unhideWhenUsed/>
    <w:rsid w:val="00EF57E8"/>
    <w:pPr>
      <w:tabs>
        <w:tab w:val="center" w:pos="4153"/>
        <w:tab w:val="right" w:pos="8306"/>
      </w:tabs>
      <w:spacing w:after="0" w:line="240" w:lineRule="auto"/>
    </w:pPr>
    <w:rPr>
      <w:kern w:val="2"/>
      <w14:ligatures w14:val="standardContextual"/>
    </w:rPr>
  </w:style>
  <w:style w:type="character" w:customStyle="1" w:styleId="a6">
    <w:name w:val="כותרת תחתונה תו"/>
    <w:basedOn w:val="a0"/>
    <w:link w:val="a5"/>
    <w:uiPriority w:val="99"/>
    <w:rsid w:val="00EF57E8"/>
  </w:style>
  <w:style w:type="character" w:customStyle="1" w:styleId="20">
    <w:name w:val="כותרת 2 תו"/>
    <w:basedOn w:val="a0"/>
    <w:link w:val="2"/>
    <w:uiPriority w:val="9"/>
    <w:rsid w:val="00905E9C"/>
    <w:rPr>
      <w:rFonts w:asciiTheme="majorHAnsi" w:eastAsiaTheme="majorEastAsia" w:hAnsiTheme="majorHAnsi" w:cstheme="majorBidi"/>
      <w:color w:val="2F5496" w:themeColor="accent1" w:themeShade="BF"/>
      <w:kern w:val="0"/>
      <w:sz w:val="26"/>
      <w:szCs w:val="26"/>
      <w14:ligatures w14:val="none"/>
    </w:rPr>
  </w:style>
  <w:style w:type="table" w:styleId="a7">
    <w:name w:val="Table Grid"/>
    <w:basedOn w:val="a1"/>
    <w:uiPriority w:val="39"/>
    <w:rsid w:val="00905E9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978</Words>
  <Characters>4890</Characters>
  <Application>Microsoft Office Word</Application>
  <DocSecurity>0</DocSecurity>
  <Lines>40</Lines>
  <Paragraphs>11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movie</dc:creator>
  <cp:keywords/>
  <dc:description/>
  <cp:lastModifiedBy>Neta Asher</cp:lastModifiedBy>
  <cp:revision>2</cp:revision>
  <dcterms:created xsi:type="dcterms:W3CDTF">2024-05-06T10:37:00Z</dcterms:created>
  <dcterms:modified xsi:type="dcterms:W3CDTF">2024-05-07T01:36:00Z</dcterms:modified>
</cp:coreProperties>
</file>